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eastAsia="es-CO"/>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3B8507C9"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99435B">
        <w:rPr>
          <w:rFonts w:ascii="Montserrat" w:hAnsi="Montserrat"/>
          <w:b/>
          <w:bCs/>
          <w:color w:val="FFFFFF" w:themeColor="background1"/>
          <w:sz w:val="48"/>
          <w:szCs w:val="48"/>
        </w:rPr>
        <w:t>validación de Metadatos &lt;Ortoimágenes</w:t>
      </w:r>
      <w:r w:rsidR="008B66F4">
        <w:rPr>
          <w:rFonts w:ascii="Montserrat" w:hAnsi="Montserrat"/>
          <w:b/>
          <w:bCs/>
          <w:color w:val="FFFFFF" w:themeColor="background1"/>
          <w:sz w:val="48"/>
          <w:szCs w:val="48"/>
        </w:rPr>
        <w:t>&gt;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117B15CA"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23</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6EA1E6B7" w:rsidR="00856891" w:rsidRPr="00F52F79" w:rsidRDefault="00856891" w:rsidP="00F52F79">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validar la consist</w:t>
      </w:r>
      <w:r w:rsidR="0099435B">
        <w:rPr>
          <w:rFonts w:ascii="Century Gothic" w:hAnsi="Century Gothic" w:cs="Arial"/>
          <w:sz w:val="20"/>
          <w:szCs w:val="20"/>
          <w:lang w:val="es-ES" w:eastAsia="es-ES"/>
        </w:rPr>
        <w:t xml:space="preserve">encia de Metadato para ortoimágenes.  </w:t>
      </w:r>
    </w:p>
    <w:bookmarkEnd w:id="0"/>
    <w:p w14:paraId="5EC0B853" w14:textId="77777777" w:rsidR="00141BD3" w:rsidRPr="00F52F79" w:rsidRDefault="00141BD3"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6601B175" w:rsidR="004475EA" w:rsidRDefault="00ED0DF1" w:rsidP="00F52F79">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99435B">
        <w:rPr>
          <w:rFonts w:ascii="Century Gothic" w:hAnsi="Century Gothic" w:cs="Arial"/>
          <w:sz w:val="20"/>
          <w:szCs w:val="20"/>
          <w:lang w:val="es-ES" w:eastAsia="es-ES"/>
        </w:rPr>
        <w:t>encargados de generar ortoimágene</w:t>
      </w:r>
      <w:r w:rsidR="008B66F4">
        <w:rPr>
          <w:rFonts w:ascii="Century Gothic" w:hAnsi="Century Gothic" w:cs="Arial"/>
          <w:sz w:val="20"/>
          <w:szCs w:val="20"/>
          <w:lang w:val="es-ES" w:eastAsia="es-ES"/>
        </w:rPr>
        <w:t>s</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se busca validar la consistencia de los Metadatos del archivo 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F52F79">
      <w:pPr>
        <w:jc w:val="both"/>
        <w:rPr>
          <w:rFonts w:ascii="Century Gothic" w:hAnsi="Century Gothic" w:cs="Arial"/>
          <w:sz w:val="20"/>
          <w:szCs w:val="20"/>
          <w:lang w:val="es-ES" w:eastAsia="es-ES"/>
        </w:rPr>
      </w:pPr>
    </w:p>
    <w:p w14:paraId="7FED37DA" w14:textId="7E508717" w:rsidR="00ED0DF1" w:rsidRPr="00F52F79" w:rsidRDefault="00ED0DF1" w:rsidP="00ED0DF1">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F52F79">
      <w:pPr>
        <w:jc w:val="both"/>
        <w:rPr>
          <w:rFonts w:ascii="Century Gothic" w:hAnsi="Century Gothic" w:cs="Arial"/>
          <w:sz w:val="20"/>
          <w:szCs w:val="20"/>
          <w:lang w:val="es-ES" w:eastAsia="es-ES"/>
        </w:rPr>
      </w:pPr>
    </w:p>
    <w:p w14:paraId="2BD14F14"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5CD0927D" w14:textId="58EA9124" w:rsidR="0099435B" w:rsidRPr="006D2BD8" w:rsidRDefault="006D2BD8" w:rsidP="000625E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6D2BD8">
        <w:rPr>
          <w:rFonts w:ascii="Century Gothic" w:hAnsi="Century Gothic" w:cs="Arial"/>
          <w:b/>
          <w:bCs/>
          <w:sz w:val="20"/>
          <w:szCs w:val="20"/>
          <w:lang w:val="es-ES" w:eastAsia="es-ES"/>
        </w:rPr>
        <w:t>Ortoimágen</w:t>
      </w:r>
      <w:r w:rsidR="00C26343" w:rsidRPr="006D2BD8">
        <w:rPr>
          <w:rFonts w:ascii="Century Gothic" w:hAnsi="Century Gothic" w:cs="Arial"/>
          <w:sz w:val="20"/>
          <w:szCs w:val="20"/>
          <w:lang w:val="es-ES" w:eastAsia="es-ES"/>
        </w:rPr>
        <w:t xml:space="preserve">: </w:t>
      </w:r>
      <w:r>
        <w:rPr>
          <w:rFonts w:ascii="Century Gothic" w:hAnsi="Century Gothic" w:cs="Arial"/>
          <w:sz w:val="20"/>
          <w:szCs w:val="20"/>
          <w:lang w:eastAsia="es-ES"/>
        </w:rPr>
        <w:t>Se</w:t>
      </w:r>
      <w:r w:rsidRPr="006D2BD8">
        <w:rPr>
          <w:rFonts w:ascii="Century Gothic" w:hAnsi="Century Gothic" w:cs="Arial"/>
          <w:sz w:val="20"/>
          <w:szCs w:val="20"/>
          <w:lang w:eastAsia="es-ES"/>
        </w:rPr>
        <w:t xml:space="preserve"> refiere a una imagen aérea o satelital corregida geométricamente para eliminar distorsiones causadas por la inclinación del terreno y la cámara. Esta corrección garantiza que la imagen tenga una escala uniforme y una representación precisa de la superficie terrestre.</w:t>
      </w:r>
    </w:p>
    <w:p w14:paraId="39CEF881" w14:textId="77777777" w:rsidR="006D2BD8" w:rsidRPr="006D2BD8" w:rsidRDefault="006D2BD8" w:rsidP="006D2BD8">
      <w:pPr>
        <w:pStyle w:val="Prrafodelista"/>
        <w:spacing w:after="0" w:line="240" w:lineRule="auto"/>
        <w:ind w:left="360"/>
        <w:jc w:val="both"/>
        <w:rPr>
          <w:rFonts w:ascii="Century Gothic" w:hAnsi="Century Gothic" w:cs="Arial"/>
          <w:sz w:val="20"/>
          <w:szCs w:val="20"/>
          <w:lang w:val="es-ES" w:eastAsia="es-ES"/>
        </w:rPr>
      </w:pPr>
    </w:p>
    <w:p w14:paraId="366D5511" w14:textId="77777777" w:rsidR="001B0A1D" w:rsidRDefault="002874EA" w:rsidP="001B0A1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4C3F0C9A" w14:textId="77777777" w:rsidR="001B0A1D" w:rsidRPr="001B0A1D" w:rsidRDefault="001B0A1D" w:rsidP="001B0A1D">
      <w:pPr>
        <w:pStyle w:val="Prrafodelista"/>
        <w:rPr>
          <w:rFonts w:ascii="Century Gothic" w:hAnsi="Century Gothic" w:cs="Arial"/>
          <w:sz w:val="20"/>
          <w:szCs w:val="20"/>
          <w:lang w:val="es-ES" w:eastAsia="es-ES"/>
        </w:rPr>
      </w:pPr>
    </w:p>
    <w:p w14:paraId="20A0CF9B" w14:textId="0C94874E" w:rsidR="001B0A1D" w:rsidRPr="001B0A1D" w:rsidRDefault="001B0A1D" w:rsidP="001B0A1D">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sz w:val="20"/>
          <w:szCs w:val="20"/>
          <w:lang w:val="es-ES" w:eastAsia="es-ES"/>
        </w:rPr>
        <w:t xml:space="preserve">Metadato: </w:t>
      </w:r>
      <w:r w:rsidRPr="001B0A1D">
        <w:rPr>
          <w:rFonts w:ascii="Century Gothic" w:hAnsi="Century Gothic" w:cs="Arial"/>
          <w:sz w:val="20"/>
          <w:szCs w:val="20"/>
          <w:lang w:val="es-ES" w:eastAsia="es-ES"/>
        </w:rPr>
        <w:t>En el contexto de los sistemas de información geográfica (SIG), un metadato es información descriptiva que proporciona detalles sobre conjuntos de datos geoespaciales. Estos detalles pueden incluir la fuente de los datos, la calidad, la fecha de adquisición, la proyección cartográfica, y otros aspectos relevantes para su comprensión y gestión.</w:t>
      </w:r>
    </w:p>
    <w:p w14:paraId="70BE65EF" w14:textId="493AC628" w:rsidR="0099435B" w:rsidRPr="0099435B" w:rsidRDefault="0099435B" w:rsidP="0099435B">
      <w:pPr>
        <w:jc w:val="both"/>
        <w:rPr>
          <w:rFonts w:ascii="Century Gothic" w:hAnsi="Century Gothic" w:cs="Arial"/>
          <w:sz w:val="20"/>
          <w:szCs w:val="20"/>
          <w:lang w:val="es-ES" w:eastAsia="es-ES"/>
        </w:rPr>
      </w:pPr>
    </w:p>
    <w:p w14:paraId="3676BF73" w14:textId="377D90AD"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w:t>
      </w: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0417E18" w:rsidR="00141BD3" w:rsidRPr="00F52F79" w:rsidRDefault="004475EA"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F52F79">
      <w:pPr>
        <w:jc w:val="both"/>
        <w:rPr>
          <w:rFonts w:ascii="Century Gothic" w:eastAsia="Times New Roman" w:hAnsi="Century Gothic"/>
          <w:sz w:val="20"/>
          <w:szCs w:val="20"/>
          <w:lang w:val="es-ES" w:eastAsia="es-ES"/>
        </w:rPr>
      </w:pPr>
    </w:p>
    <w:p w14:paraId="5AA371C6" w14:textId="2C0D25BB" w:rsidR="004475EA" w:rsidRDefault="004475EA" w:rsidP="004475EA">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0F2BB90D" w14:textId="76A5BF98" w:rsidR="004475EA" w:rsidRDefault="004475EA" w:rsidP="004475EA">
      <w:pPr>
        <w:rPr>
          <w:lang w:val="es-ES" w:eastAsia="es-ES"/>
        </w:rPr>
      </w:pPr>
    </w:p>
    <w:p w14:paraId="029DCF11" w14:textId="37E0A9C1" w:rsidR="00D13955" w:rsidRPr="00FF62FE" w:rsidRDefault="00D13955" w:rsidP="00D13955">
      <w:pPr>
        <w:jc w:val="both"/>
        <w:rPr>
          <w:rFonts w:ascii="Century Gothic" w:hAnsi="Century Gothic"/>
          <w:sz w:val="20"/>
          <w:szCs w:val="20"/>
        </w:rPr>
      </w:pPr>
      <w:r w:rsidRPr="00FF62FE">
        <w:rPr>
          <w:rFonts w:ascii="Century Gothic" w:hAnsi="Century Gothic"/>
          <w:sz w:val="20"/>
          <w:szCs w:val="20"/>
        </w:rPr>
        <w:t>Se entrega toolbox llamada “Validacion_Metadatos.atbx”, la cual contiene script nombrado “</w:t>
      </w:r>
      <w:r>
        <w:rPr>
          <w:rFonts w:ascii="Century Gothic" w:hAnsi="Century Gothic"/>
          <w:sz w:val="20"/>
          <w:szCs w:val="20"/>
        </w:rPr>
        <w:t>Validador Metadato Ortoimágenes</w:t>
      </w:r>
      <w:r w:rsidRPr="00FF62FE">
        <w:rPr>
          <w:rFonts w:ascii="Century Gothic" w:hAnsi="Century Gothic"/>
          <w:sz w:val="20"/>
          <w:szCs w:val="20"/>
        </w:rPr>
        <w:t xml:space="preserve">”: </w:t>
      </w:r>
    </w:p>
    <w:p w14:paraId="7B1D780B" w14:textId="77777777" w:rsidR="00D13955" w:rsidRDefault="00D13955" w:rsidP="00D13955">
      <w:pPr>
        <w:pStyle w:val="Prrafodelista"/>
        <w:spacing w:after="0" w:line="240" w:lineRule="auto"/>
        <w:ind w:left="426"/>
        <w:jc w:val="both"/>
        <w:rPr>
          <w:rFonts w:ascii="Century Gothic" w:hAnsi="Century Gothic"/>
          <w:sz w:val="20"/>
          <w:szCs w:val="20"/>
        </w:rPr>
      </w:pPr>
    </w:p>
    <w:p w14:paraId="34933908" w14:textId="77777777" w:rsidR="00D13955" w:rsidRDefault="00D13955" w:rsidP="00D13955">
      <w:pPr>
        <w:pStyle w:val="Prrafodelista"/>
        <w:keepNext/>
        <w:spacing w:after="0" w:line="240" w:lineRule="auto"/>
        <w:ind w:left="426"/>
        <w:jc w:val="center"/>
      </w:pPr>
      <w:r w:rsidRPr="004A57D8">
        <w:drawing>
          <wp:inline distT="0" distB="0" distL="0" distR="0" wp14:anchorId="56D412EE" wp14:editId="20E70D54">
            <wp:extent cx="2705478" cy="1009791"/>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5478" cy="1009791"/>
                    </a:xfrm>
                    <a:prstGeom prst="rect">
                      <a:avLst/>
                    </a:prstGeom>
                    <a:ln>
                      <a:solidFill>
                        <a:schemeClr val="tx1"/>
                      </a:solidFill>
                    </a:ln>
                  </pic:spPr>
                </pic:pic>
              </a:graphicData>
            </a:graphic>
          </wp:inline>
        </w:drawing>
      </w:r>
    </w:p>
    <w:p w14:paraId="0EFFBC34" w14:textId="77777777" w:rsidR="00D13955" w:rsidRPr="00D41F51" w:rsidRDefault="00D13955" w:rsidP="00D13955">
      <w:pPr>
        <w:pStyle w:val="Descripcin"/>
      </w:pPr>
      <w:r w:rsidRPr="00D41F51">
        <w:t xml:space="preserve">Imagen </w:t>
      </w:r>
      <w:r w:rsidRPr="00D41F51">
        <w:fldChar w:fldCharType="begin"/>
      </w:r>
      <w:r w:rsidRPr="00D41F51">
        <w:instrText>SEQ Imagen \* ARABIC</w:instrText>
      </w:r>
      <w:r w:rsidRPr="00D41F51">
        <w:fldChar w:fldCharType="separate"/>
      </w:r>
      <w:r w:rsidRPr="00D41F51">
        <w:rPr>
          <w:noProof/>
        </w:rPr>
        <w:t>1</w:t>
      </w:r>
      <w:r w:rsidRPr="00D41F51">
        <w:fldChar w:fldCharType="end"/>
      </w:r>
      <w:r w:rsidRPr="00D41F51">
        <w:t>. Toolbox Validacion_Metadatos.atbx.</w:t>
      </w:r>
    </w:p>
    <w:p w14:paraId="03E3D7A2" w14:textId="77777777" w:rsidR="00D13955" w:rsidRPr="00D41F51" w:rsidRDefault="00D13955" w:rsidP="00D13955">
      <w:pPr>
        <w:jc w:val="both"/>
        <w:rPr>
          <w:rFonts w:ascii="Century Gothic" w:hAnsi="Century Gothic"/>
          <w:sz w:val="20"/>
          <w:szCs w:val="20"/>
        </w:rPr>
      </w:pPr>
      <w:r w:rsidRPr="00D41F51">
        <w:rPr>
          <w:rFonts w:ascii="Century Gothic" w:hAnsi="Century Gothic"/>
          <w:sz w:val="20"/>
          <w:szCs w:val="20"/>
        </w:rPr>
        <w:t>A continuación, se detalla el paso a paso, para la ejecución del script:</w:t>
      </w:r>
    </w:p>
    <w:p w14:paraId="4D835285" w14:textId="28D538B1" w:rsidR="004475EA" w:rsidRPr="00D13955" w:rsidRDefault="004475EA" w:rsidP="00D13955">
      <w:pPr>
        <w:jc w:val="both"/>
        <w:rPr>
          <w:lang w:val="es-ES" w:eastAsia="es-ES"/>
        </w:rPr>
      </w:pPr>
    </w:p>
    <w:p w14:paraId="6431DF72" w14:textId="585F709D" w:rsidR="00D13955" w:rsidRPr="00D41F51" w:rsidRDefault="00D13955" w:rsidP="00D13955">
      <w:pPr>
        <w:pStyle w:val="Prrafodelista"/>
        <w:numPr>
          <w:ilvl w:val="0"/>
          <w:numId w:val="17"/>
        </w:numPr>
        <w:jc w:val="both"/>
        <w:rPr>
          <w:rFonts w:ascii="Century Gothic" w:hAnsi="Century Gothic"/>
          <w:sz w:val="20"/>
          <w:szCs w:val="20"/>
          <w:lang w:val="es-ES" w:eastAsia="es-ES"/>
        </w:rPr>
      </w:pPr>
      <w:r w:rsidRPr="00D41F51">
        <w:rPr>
          <w:rFonts w:ascii="Century Gothic" w:hAnsi="Century Gothic"/>
          <w:sz w:val="20"/>
          <w:szCs w:val="20"/>
          <w:lang w:val="es-ES" w:eastAsia="es-ES"/>
        </w:rPr>
        <w:t>Desde la vista de catálogo</w:t>
      </w:r>
      <w:r>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ubicar la toolbox y dar doble clic en el script “</w:t>
      </w:r>
      <w:r>
        <w:rPr>
          <w:rFonts w:ascii="Century Gothic" w:hAnsi="Century Gothic"/>
          <w:sz w:val="20"/>
          <w:szCs w:val="20"/>
        </w:rPr>
        <w:t xml:space="preserve">Validador Metadato </w:t>
      </w:r>
      <w:r w:rsidR="00CD4758">
        <w:rPr>
          <w:rFonts w:ascii="Century Gothic" w:hAnsi="Century Gothic"/>
          <w:sz w:val="20"/>
          <w:szCs w:val="20"/>
        </w:rPr>
        <w:t>Ortoimágenes</w:t>
      </w:r>
      <w:r w:rsidRPr="004475EA">
        <w:rPr>
          <w:rFonts w:ascii="Century Gothic" w:eastAsia="Times New Roman" w:hAnsi="Century Gothic"/>
          <w:sz w:val="20"/>
          <w:szCs w:val="20"/>
          <w:lang w:val="es-ES" w:eastAsia="es-ES"/>
        </w:rPr>
        <w:t>” para ejecutarlo:</w:t>
      </w:r>
    </w:p>
    <w:p w14:paraId="68560C7A" w14:textId="77777777" w:rsidR="00D13955" w:rsidRDefault="00D13955" w:rsidP="00D13955">
      <w:pPr>
        <w:rPr>
          <w:lang w:val="es-ES" w:eastAsia="es-ES"/>
        </w:rPr>
      </w:pPr>
    </w:p>
    <w:p w14:paraId="48298C05" w14:textId="77777777" w:rsidR="00D13955" w:rsidRDefault="00D13955" w:rsidP="00D13955">
      <w:pPr>
        <w:rPr>
          <w:lang w:val="es-ES" w:eastAsia="es-ES"/>
        </w:rPr>
      </w:pPr>
    </w:p>
    <w:p w14:paraId="7CED84A3" w14:textId="36AC2D10" w:rsidR="00D13955" w:rsidRDefault="00D13955" w:rsidP="00D13955">
      <w:pPr>
        <w:jc w:val="center"/>
        <w:rPr>
          <w:lang w:val="es-ES" w:eastAsia="es-ES"/>
        </w:rPr>
      </w:pPr>
      <w:r w:rsidRPr="00D13955">
        <w:rPr>
          <w:lang w:val="es-ES" w:eastAsia="es-ES"/>
        </w:rPr>
        <w:drawing>
          <wp:inline distT="0" distB="0" distL="0" distR="0" wp14:anchorId="06499FEC" wp14:editId="5535410B">
            <wp:extent cx="2992772" cy="288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2772" cy="2880000"/>
                    </a:xfrm>
                    <a:prstGeom prst="rect">
                      <a:avLst/>
                    </a:prstGeom>
                  </pic:spPr>
                </pic:pic>
              </a:graphicData>
            </a:graphic>
          </wp:inline>
        </w:drawing>
      </w:r>
    </w:p>
    <w:p w14:paraId="3F0665D7" w14:textId="11A9630D" w:rsidR="00D13955" w:rsidRPr="002C040D" w:rsidRDefault="00D13955" w:rsidP="00D13955">
      <w:pPr>
        <w:pStyle w:val="Descripcin"/>
      </w:pPr>
      <w:r w:rsidRPr="00D41F51">
        <w:t xml:space="preserve">Imagen </w:t>
      </w:r>
      <w:r w:rsidRPr="00D41F51">
        <w:fldChar w:fldCharType="begin"/>
      </w:r>
      <w:r w:rsidRPr="00D41F51">
        <w:instrText>SEQ Imagen \* ARABIC</w:instrText>
      </w:r>
      <w:r w:rsidRPr="00D41F51">
        <w:fldChar w:fldCharType="separate"/>
      </w:r>
      <w:r>
        <w:rPr>
          <w:noProof/>
        </w:rPr>
        <w:t>2</w:t>
      </w:r>
      <w:r w:rsidRPr="00D41F51">
        <w:fldChar w:fldCharType="end"/>
      </w:r>
      <w:r w:rsidRPr="00D41F51">
        <w:t xml:space="preserve">. </w:t>
      </w:r>
      <w:r>
        <w:t>Interfaz de la herramienta</w:t>
      </w:r>
      <w:r w:rsidRPr="00D41F51">
        <w:t xml:space="preserve"> Valida</w:t>
      </w:r>
      <w:r>
        <w:t xml:space="preserve">dor </w:t>
      </w:r>
      <w:r w:rsidRPr="00D41F51">
        <w:t>Metadato</w:t>
      </w:r>
      <w:r w:rsidR="001D714F">
        <w:t xml:space="preserve"> Ortoimágenes</w:t>
      </w:r>
      <w:r>
        <w:t>.</w:t>
      </w:r>
    </w:p>
    <w:p w14:paraId="737DB00F" w14:textId="77777777" w:rsidR="00D13955" w:rsidRPr="00CA1503" w:rsidRDefault="00D13955" w:rsidP="00D13955">
      <w:pPr>
        <w:jc w:val="both"/>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Como se observa en la ilustración anterior, solo se requiere que el usuario ingrese</w:t>
      </w:r>
      <w:r>
        <w:rPr>
          <w:rFonts w:ascii="Century Gothic" w:eastAsia="Times New Roman" w:hAnsi="Century Gothic"/>
          <w:sz w:val="20"/>
          <w:szCs w:val="20"/>
          <w:lang w:val="es-ES" w:eastAsia="es-ES"/>
        </w:rPr>
        <w:t xml:space="preserve"> 2 </w:t>
      </w:r>
      <w:r w:rsidRPr="004475EA">
        <w:rPr>
          <w:rFonts w:ascii="Century Gothic" w:eastAsia="Times New Roman" w:hAnsi="Century Gothic"/>
          <w:sz w:val="20"/>
          <w:szCs w:val="20"/>
          <w:lang w:val="es-ES" w:eastAsia="es-ES"/>
        </w:rPr>
        <w:t>parámetro</w:t>
      </w:r>
      <w:r>
        <w:rPr>
          <w:rFonts w:ascii="Century Gothic" w:eastAsia="Times New Roman" w:hAnsi="Century Gothic"/>
          <w:sz w:val="20"/>
          <w:szCs w:val="20"/>
          <w:lang w:val="es-ES" w:eastAsia="es-ES"/>
        </w:rPr>
        <w:t>s obligatorios</w:t>
      </w:r>
      <w:r w:rsidRPr="004475EA">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 xml:space="preserve">los cuales corresponden a: </w:t>
      </w:r>
    </w:p>
    <w:p w14:paraId="37D8302D" w14:textId="77777777" w:rsidR="00D13955" w:rsidRDefault="00D13955" w:rsidP="00D13955">
      <w:pPr>
        <w:rPr>
          <w:rFonts w:ascii="Century Gothic" w:eastAsia="Times New Roman" w:hAnsi="Century Gothic"/>
          <w:sz w:val="20"/>
          <w:szCs w:val="20"/>
          <w:lang w:val="es-ES" w:eastAsia="es-ES"/>
        </w:rPr>
      </w:pPr>
    </w:p>
    <w:p w14:paraId="7BBD0A95" w14:textId="7D50164C" w:rsidR="00D13955" w:rsidRDefault="00D13955" w:rsidP="00D13955">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Parámetro 1 - </w:t>
      </w:r>
      <w:r w:rsidR="001D714F">
        <w:rPr>
          <w:rFonts w:ascii="Century Gothic" w:eastAsia="Times New Roman" w:hAnsi="Century Gothic"/>
          <w:b/>
          <w:bCs/>
          <w:sz w:val="20"/>
          <w:szCs w:val="20"/>
          <w:lang w:val="es-ES" w:eastAsia="es-ES"/>
        </w:rPr>
        <w:t>Ortoimágen</w:t>
      </w:r>
      <w:r w:rsidRPr="000F2A17">
        <w:rPr>
          <w:rFonts w:ascii="Century Gothic" w:eastAsia="Times New Roman" w:hAnsi="Century Gothic"/>
          <w:b/>
          <w:bCs/>
          <w:sz w:val="20"/>
          <w:szCs w:val="20"/>
          <w:lang w:val="es-ES" w:eastAsia="es-ES"/>
        </w:rPr>
        <w:t>:</w:t>
      </w:r>
      <w:r>
        <w:rPr>
          <w:rFonts w:ascii="Century Gothic" w:eastAsia="Times New Roman" w:hAnsi="Century Gothic"/>
          <w:sz w:val="20"/>
          <w:szCs w:val="20"/>
          <w:lang w:val="es-ES" w:eastAsia="es-ES"/>
        </w:rPr>
        <w:t xml:space="preserve"> Se ingresa </w:t>
      </w:r>
      <w:r w:rsidR="001D714F">
        <w:rPr>
          <w:rFonts w:ascii="Century Gothic" w:eastAsia="Times New Roman" w:hAnsi="Century Gothic"/>
          <w:sz w:val="20"/>
          <w:szCs w:val="20"/>
          <w:lang w:val="es-ES" w:eastAsia="es-ES"/>
        </w:rPr>
        <w:t>la ortoimágen que a la que se desea validar su metadato.</w:t>
      </w:r>
    </w:p>
    <w:p w14:paraId="029B0D7B" w14:textId="4FDD4804" w:rsidR="00D13955" w:rsidRPr="000F2A17" w:rsidRDefault="00D13955" w:rsidP="00D13955">
      <w:pPr>
        <w:rPr>
          <w:rFonts w:ascii="Century Gothic" w:eastAsia="Times New Roman" w:hAnsi="Century Gothic"/>
          <w:sz w:val="20"/>
          <w:szCs w:val="20"/>
          <w:lang w:val="es-ES" w:eastAsia="es-ES"/>
        </w:rPr>
      </w:pPr>
    </w:p>
    <w:p w14:paraId="1160C6DB" w14:textId="76F5E9ED" w:rsidR="00D13955" w:rsidRDefault="00D13955" w:rsidP="00D13955">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Parámetro 2 - Carpeta de trabajo</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Pr>
          <w:rFonts w:ascii="Century Gothic" w:eastAsia="Times New Roman" w:hAnsi="Century Gothic"/>
          <w:sz w:val="20"/>
          <w:szCs w:val="20"/>
          <w:lang w:val="es-ES" w:eastAsia="es-ES"/>
        </w:rPr>
        <w:t>Se ingresa la ruta o carpeta donde el usuario desee que se gen</w:t>
      </w:r>
      <w:r w:rsidR="00FE7CE2">
        <w:rPr>
          <w:rFonts w:ascii="Century Gothic" w:eastAsia="Times New Roman" w:hAnsi="Century Gothic"/>
          <w:sz w:val="20"/>
          <w:szCs w:val="20"/>
          <w:lang w:val="es-ES" w:eastAsia="es-ES"/>
        </w:rPr>
        <w:t>eren los resultados del conteo de inconsistencias.</w:t>
      </w:r>
    </w:p>
    <w:p w14:paraId="48B9889E" w14:textId="77777777" w:rsidR="00D13955" w:rsidRDefault="00D13955" w:rsidP="00D13955">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Las casillas de verificación opcionales para el usuario corresponden a:</w:t>
      </w:r>
    </w:p>
    <w:p w14:paraId="10BAE3B4" w14:textId="77777777" w:rsidR="00D13955" w:rsidRDefault="00D13955" w:rsidP="00D13955">
      <w:pPr>
        <w:jc w:val="both"/>
        <w:rPr>
          <w:rFonts w:ascii="Century Gothic" w:eastAsia="Times New Roman" w:hAnsi="Century Gothic"/>
          <w:sz w:val="20"/>
          <w:szCs w:val="20"/>
          <w:lang w:val="es-ES" w:eastAsia="es-ES"/>
        </w:rPr>
      </w:pPr>
    </w:p>
    <w:p w14:paraId="6CBE1CBF" w14:textId="67C3FB1D" w:rsidR="00D13955" w:rsidRDefault="00D13955" w:rsidP="00D13955">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Pr="00E44F03">
        <w:rPr>
          <w:rFonts w:ascii="Century Gothic" w:eastAsia="Times New Roman" w:hAnsi="Century Gothic"/>
          <w:sz w:val="20"/>
          <w:szCs w:val="20"/>
          <w:lang w:val="es-ES" w:eastAsia="es-ES"/>
        </w:rPr>
        <w:t>De esta forma el Script validara que las etiquetas resaltadas en verde (punto 4.3 del documento) del XML</w:t>
      </w:r>
      <w:r w:rsidR="0052770C">
        <w:rPr>
          <w:rFonts w:ascii="Century Gothic" w:eastAsia="Times New Roman" w:hAnsi="Century Gothic"/>
          <w:sz w:val="20"/>
          <w:szCs w:val="20"/>
          <w:lang w:val="es-ES" w:eastAsia="es-ES"/>
        </w:rPr>
        <w:t xml:space="preserve"> para que</w:t>
      </w:r>
      <w:r w:rsidRPr="00E44F03">
        <w:rPr>
          <w:rFonts w:ascii="Century Gothic" w:eastAsia="Times New Roman" w:hAnsi="Century Gothic"/>
          <w:sz w:val="20"/>
          <w:szCs w:val="20"/>
          <w:lang w:val="es-ES" w:eastAsia="es-ES"/>
        </w:rPr>
        <w:t xml:space="preserve"> coincidan con la información de IGAC.</w:t>
      </w:r>
    </w:p>
    <w:p w14:paraId="5461B99B" w14:textId="77777777" w:rsidR="00D13955" w:rsidRDefault="00D13955" w:rsidP="00D13955">
      <w:pPr>
        <w:jc w:val="both"/>
        <w:rPr>
          <w:rFonts w:ascii="Century Gothic" w:eastAsia="Times New Roman" w:hAnsi="Century Gothic"/>
          <w:sz w:val="20"/>
          <w:szCs w:val="20"/>
          <w:lang w:val="es-ES" w:eastAsia="es-ES"/>
        </w:rPr>
      </w:pPr>
    </w:p>
    <w:p w14:paraId="441A50A4" w14:textId="77777777" w:rsidR="00D13955" w:rsidRDefault="00D13955" w:rsidP="00D13955">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Producto Departamental: </w:t>
      </w:r>
      <w:r w:rsidRPr="0022251B">
        <w:rPr>
          <w:rFonts w:ascii="Century Gothic" w:eastAsia="Times New Roman" w:hAnsi="Century Gothic"/>
          <w:sz w:val="20"/>
          <w:szCs w:val="20"/>
          <w:lang w:val="es-ES" w:eastAsia="es-ES"/>
        </w:rPr>
        <w:t>S</w:t>
      </w:r>
      <w:r>
        <w:rPr>
          <w:rFonts w:ascii="Century Gothic" w:eastAsia="Times New Roman" w:hAnsi="Century Gothic"/>
          <w:sz w:val="20"/>
          <w:szCs w:val="20"/>
          <w:lang w:val="es-ES" w:eastAsia="es-ES"/>
        </w:rPr>
        <w:t>e debe activar para validar la estructura de la etiqueta “title” de acuerdo a los productos departamentales.</w:t>
      </w:r>
    </w:p>
    <w:p w14:paraId="40947B8B" w14:textId="77777777" w:rsidR="00D13955" w:rsidRPr="00AF2749" w:rsidRDefault="00D13955" w:rsidP="00D13955">
      <w:pPr>
        <w:jc w:val="both"/>
        <w:rPr>
          <w:rFonts w:ascii="Century Gothic" w:eastAsia="Times New Roman" w:hAnsi="Century Gothic"/>
          <w:sz w:val="20"/>
          <w:szCs w:val="20"/>
          <w:lang w:val="es-ES" w:eastAsia="es-ES"/>
        </w:rPr>
      </w:pPr>
    </w:p>
    <w:p w14:paraId="602A0174" w14:textId="535CDADF" w:rsidR="004475EA" w:rsidRDefault="00D13955" w:rsidP="00F52F79">
      <w:pPr>
        <w:pStyle w:val="Prrafodelista"/>
        <w:numPr>
          <w:ilvl w:val="0"/>
          <w:numId w:val="17"/>
        </w:numPr>
        <w:jc w:val="both"/>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Pr>
          <w:rFonts w:ascii="Century Gothic" w:eastAsia="Times New Roman" w:hAnsi="Century Gothic"/>
          <w:sz w:val="20"/>
          <w:szCs w:val="20"/>
          <w:lang w:val="es-ES" w:eastAsia="es-ES"/>
        </w:rPr>
        <w:t>Run</w:t>
      </w:r>
      <w:r w:rsidRPr="004475EA">
        <w:rPr>
          <w:rFonts w:ascii="Century Gothic" w:eastAsia="Times New Roman" w:hAnsi="Century Gothic"/>
          <w:sz w:val="20"/>
          <w:szCs w:val="20"/>
          <w:lang w:val="es-ES" w:eastAsia="es-ES"/>
        </w:rPr>
        <w:t xml:space="preserve">” para iniciar ejecución: </w:t>
      </w:r>
    </w:p>
    <w:p w14:paraId="2C458CA8" w14:textId="58F3445A" w:rsidR="0052770C" w:rsidRDefault="00CD4758" w:rsidP="0052770C">
      <w:pPr>
        <w:jc w:val="center"/>
        <w:rPr>
          <w:rFonts w:ascii="Century Gothic" w:eastAsia="Times New Roman" w:hAnsi="Century Gothic"/>
          <w:sz w:val="20"/>
          <w:szCs w:val="20"/>
          <w:lang w:val="es-ES" w:eastAsia="es-ES"/>
        </w:rPr>
      </w:pPr>
      <w:r w:rsidRPr="00CD4758">
        <w:rPr>
          <w:rFonts w:ascii="Century Gothic" w:eastAsia="Times New Roman" w:hAnsi="Century Gothic"/>
          <w:sz w:val="20"/>
          <w:szCs w:val="20"/>
          <w:lang w:val="es-ES" w:eastAsia="es-ES"/>
        </w:rPr>
        <w:lastRenderedPageBreak/>
        <w:drawing>
          <wp:inline distT="0" distB="0" distL="0" distR="0" wp14:anchorId="07921E3F" wp14:editId="51F8FD65">
            <wp:extent cx="2992772" cy="288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2772" cy="2880000"/>
                    </a:xfrm>
                    <a:prstGeom prst="rect">
                      <a:avLst/>
                    </a:prstGeom>
                  </pic:spPr>
                </pic:pic>
              </a:graphicData>
            </a:graphic>
          </wp:inline>
        </w:drawing>
      </w:r>
    </w:p>
    <w:p w14:paraId="47C5711E" w14:textId="339CFC7C" w:rsidR="0052770C" w:rsidRPr="00CD4758" w:rsidRDefault="00CD4758" w:rsidP="00CD4758">
      <w:pPr>
        <w:pStyle w:val="Descripcin"/>
      </w:pPr>
      <w:r>
        <w:t xml:space="preserve">Imagen </w:t>
      </w:r>
      <w:r>
        <w:fldChar w:fldCharType="begin"/>
      </w:r>
      <w:r>
        <w:instrText>SEQ Imagen \* ARABIC</w:instrText>
      </w:r>
      <w:r>
        <w:fldChar w:fldCharType="separate"/>
      </w:r>
      <w:r>
        <w:rPr>
          <w:noProof/>
        </w:rPr>
        <w:t>3</w:t>
      </w:r>
      <w:r>
        <w:fldChar w:fldCharType="end"/>
      </w:r>
      <w:r>
        <w:t xml:space="preserve">. </w:t>
      </w:r>
      <w:r>
        <w:t>Ingreso de parámetros</w:t>
      </w:r>
      <w:r>
        <w:t xml:space="preserve"> en la herramienta </w:t>
      </w:r>
      <w:r w:rsidRPr="00D41F51">
        <w:t>Valida</w:t>
      </w:r>
      <w:r>
        <w:t xml:space="preserve">dor </w:t>
      </w:r>
      <w:r w:rsidRPr="00D41F51">
        <w:t>Metadato</w:t>
      </w:r>
      <w:r>
        <w:t xml:space="preserve"> Ortoimágenes</w:t>
      </w:r>
      <w:r>
        <w:t>.</w:t>
      </w:r>
    </w:p>
    <w:p w14:paraId="5C3AD746" w14:textId="6884AC98" w:rsidR="00677E81" w:rsidRPr="0052770C" w:rsidRDefault="00677E81" w:rsidP="0052770C">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3762276E" w14:textId="77777777" w:rsidR="004475EA" w:rsidRDefault="004475EA" w:rsidP="00F52F79">
      <w:pPr>
        <w:jc w:val="both"/>
        <w:rPr>
          <w:rFonts w:ascii="Century Gothic" w:eastAsia="Times New Roman" w:hAnsi="Century Gothic"/>
          <w:sz w:val="20"/>
          <w:szCs w:val="20"/>
          <w:lang w:val="es-ES" w:eastAsia="es-ES"/>
        </w:rPr>
      </w:pPr>
    </w:p>
    <w:p w14:paraId="699CC4BC" w14:textId="77777777" w:rsidR="0067718F" w:rsidRDefault="0067718F" w:rsidP="0067718F">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E3444ED" w14:textId="77777777" w:rsidR="0067718F" w:rsidRDefault="0067718F" w:rsidP="0067718F">
      <w:pPr>
        <w:jc w:val="both"/>
        <w:rPr>
          <w:rFonts w:ascii="Century Gothic" w:eastAsia="Times New Roman" w:hAnsi="Century Gothic"/>
          <w:sz w:val="20"/>
          <w:szCs w:val="20"/>
          <w:lang w:val="es-ES" w:eastAsia="es-ES"/>
        </w:rPr>
      </w:pPr>
    </w:p>
    <w:p w14:paraId="76450FC3" w14:textId="0B9E8827" w:rsidR="0067718F" w:rsidRDefault="00D15E7C" w:rsidP="0067718F">
      <w:pPr>
        <w:keepNext/>
        <w:jc w:val="center"/>
      </w:pPr>
      <w:r w:rsidRPr="00D15E7C">
        <w:drawing>
          <wp:inline distT="0" distB="0" distL="0" distR="0" wp14:anchorId="5BD9EC00" wp14:editId="5B7C8B8C">
            <wp:extent cx="4854391" cy="288000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4391" cy="2880000"/>
                    </a:xfrm>
                    <a:prstGeom prst="rect">
                      <a:avLst/>
                    </a:prstGeom>
                  </pic:spPr>
                </pic:pic>
              </a:graphicData>
            </a:graphic>
          </wp:inline>
        </w:drawing>
      </w:r>
    </w:p>
    <w:p w14:paraId="4463D38F" w14:textId="7CAE3E3B" w:rsidR="0067718F" w:rsidRDefault="0067718F" w:rsidP="0067718F">
      <w:pPr>
        <w:pStyle w:val="Descripcin"/>
        <w:rPr>
          <w:sz w:val="20"/>
          <w:lang w:val="es-ES"/>
        </w:rPr>
      </w:pPr>
      <w:r>
        <w:t xml:space="preserve">Imagen </w:t>
      </w:r>
      <w:r>
        <w:fldChar w:fldCharType="begin"/>
      </w:r>
      <w:r>
        <w:instrText>SEQ Imagen \* ARABIC</w:instrText>
      </w:r>
      <w:r>
        <w:fldChar w:fldCharType="separate"/>
      </w:r>
      <w:r>
        <w:rPr>
          <w:noProof/>
        </w:rPr>
        <w:t>5</w:t>
      </w:r>
      <w:r>
        <w:fldChar w:fldCharType="end"/>
      </w:r>
      <w:r>
        <w:t>. Cuadro de dialogo</w:t>
      </w:r>
      <w:r w:rsidRPr="004255FE">
        <w:t xml:space="preserve"> de la herramienta</w:t>
      </w:r>
      <w:r>
        <w:t xml:space="preserve"> </w:t>
      </w:r>
      <w:r w:rsidRPr="00D41F51">
        <w:t>Valida</w:t>
      </w:r>
      <w:r>
        <w:t xml:space="preserve">dor </w:t>
      </w:r>
      <w:r w:rsidRPr="00D41F51">
        <w:t>Metadato</w:t>
      </w:r>
      <w:r>
        <w:t xml:space="preserve"> Ortoimágenes.</w:t>
      </w:r>
    </w:p>
    <w:p w14:paraId="44B7DF47" w14:textId="77777777" w:rsidR="0067718F" w:rsidRDefault="0067718F" w:rsidP="0067718F">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Una vez concluido el proceso satisfactoriamente, se dará un concepto favorable o no del metadato del producto, si no es favorable, se procede a validar en la carpeta de salida (ingresada como segundo parámetro de la herramienta), en la cual existirá una GDB y un reporte en Excel que contiene las inconsistencias encontradas en el metadato.</w:t>
      </w:r>
    </w:p>
    <w:p w14:paraId="5CFD87D3" w14:textId="77777777" w:rsidR="0067718F" w:rsidRDefault="0067718F" w:rsidP="0067718F">
      <w:pPr>
        <w:jc w:val="both"/>
        <w:rPr>
          <w:rFonts w:ascii="Century Gothic" w:eastAsia="Times New Roman" w:hAnsi="Century Gothic"/>
          <w:sz w:val="20"/>
          <w:szCs w:val="20"/>
          <w:lang w:val="es-ES" w:eastAsia="es-ES"/>
        </w:rPr>
      </w:pPr>
    </w:p>
    <w:p w14:paraId="3193AE92" w14:textId="77777777" w:rsidR="005F1EEC" w:rsidRDefault="005F1EEC" w:rsidP="0067718F">
      <w:pPr>
        <w:keepNext/>
        <w:jc w:val="center"/>
      </w:pPr>
    </w:p>
    <w:p w14:paraId="05508C1D" w14:textId="06644FD7" w:rsidR="0067718F" w:rsidRDefault="005F1EEC" w:rsidP="0067718F">
      <w:pPr>
        <w:keepNext/>
        <w:jc w:val="center"/>
      </w:pPr>
      <w:r w:rsidRPr="005F1EEC">
        <w:drawing>
          <wp:inline distT="0" distB="0" distL="0" distR="0" wp14:anchorId="5157A9F8" wp14:editId="4A2023DA">
            <wp:extent cx="2619741" cy="1047896"/>
            <wp:effectExtent l="19050" t="19050" r="28575" b="190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9741" cy="1047896"/>
                    </a:xfrm>
                    <a:prstGeom prst="rect">
                      <a:avLst/>
                    </a:prstGeom>
                    <a:ln>
                      <a:solidFill>
                        <a:schemeClr val="accent1"/>
                      </a:solidFill>
                    </a:ln>
                  </pic:spPr>
                </pic:pic>
              </a:graphicData>
            </a:graphic>
          </wp:inline>
        </w:drawing>
      </w:r>
    </w:p>
    <w:p w14:paraId="7E1BDB92" w14:textId="618729AB" w:rsidR="0067718F" w:rsidRDefault="0067718F" w:rsidP="0067718F">
      <w:pPr>
        <w:pStyle w:val="Descripcin"/>
      </w:pPr>
      <w:r>
        <w:t xml:space="preserve">Imagen </w:t>
      </w:r>
      <w:r>
        <w:fldChar w:fldCharType="begin"/>
      </w:r>
      <w:r>
        <w:instrText>SEQ Imagen \* ARABIC</w:instrText>
      </w:r>
      <w:r>
        <w:fldChar w:fldCharType="separate"/>
      </w:r>
      <w:r>
        <w:rPr>
          <w:noProof/>
        </w:rPr>
        <w:t>6</w:t>
      </w:r>
      <w:r>
        <w:fldChar w:fldCharType="end"/>
      </w:r>
      <w:r>
        <w:t xml:space="preserve">. </w:t>
      </w:r>
      <w:r w:rsidRPr="00634C06">
        <w:t>Resultado</w:t>
      </w:r>
      <w:r>
        <w:t xml:space="preserve"> después de la ejecución en</w:t>
      </w:r>
      <w:r w:rsidRPr="00634C06">
        <w:t xml:space="preserve"> la </w:t>
      </w:r>
      <w:r>
        <w:t>ruta de salida</w:t>
      </w:r>
      <w:r w:rsidR="003A44FF">
        <w:rPr>
          <w:noProof/>
          <w:sz w:val="20"/>
          <w:lang w:val="es-ES"/>
        </w:rPr>
        <w:t>.</w:t>
      </w:r>
    </w:p>
    <w:p w14:paraId="0DC3623C" w14:textId="77777777" w:rsidR="0067718F" w:rsidRDefault="0067718F" w:rsidP="0067718F">
      <w:pPr>
        <w:keepNext/>
        <w:jc w:val="center"/>
      </w:pPr>
      <w:r>
        <w:rPr>
          <w:noProof/>
          <w:lang w:eastAsia="es-CO"/>
        </w:rPr>
        <w:drawing>
          <wp:inline distT="0" distB="0" distL="0" distR="0" wp14:anchorId="4DC8B6DD" wp14:editId="281C1DEB">
            <wp:extent cx="3952875" cy="2309545"/>
            <wp:effectExtent l="19050" t="19050" r="9525"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103" cy="2313768"/>
                    </a:xfrm>
                    <a:prstGeom prst="rect">
                      <a:avLst/>
                    </a:prstGeom>
                    <a:ln>
                      <a:solidFill>
                        <a:schemeClr val="accent1"/>
                      </a:solidFill>
                    </a:ln>
                  </pic:spPr>
                </pic:pic>
              </a:graphicData>
            </a:graphic>
          </wp:inline>
        </w:drawing>
      </w:r>
    </w:p>
    <w:p w14:paraId="1B9C4462" w14:textId="0B300BEA" w:rsidR="0067718F" w:rsidRDefault="0067718F" w:rsidP="0067718F">
      <w:pPr>
        <w:pStyle w:val="Descripcin"/>
      </w:pPr>
      <w:r>
        <w:t xml:space="preserve">Imagen </w:t>
      </w:r>
      <w:r>
        <w:fldChar w:fldCharType="begin"/>
      </w:r>
      <w:r>
        <w:instrText>SEQ Imagen \* ARABIC</w:instrText>
      </w:r>
      <w:r>
        <w:fldChar w:fldCharType="separate"/>
      </w:r>
      <w:r>
        <w:rPr>
          <w:noProof/>
        </w:rPr>
        <w:t>7</w:t>
      </w:r>
      <w:r>
        <w:fldChar w:fldCharType="end"/>
      </w:r>
      <w:r>
        <w:t xml:space="preserve">. Reporte de inconsistencias del metadato generado por la herramienta </w:t>
      </w:r>
      <w:r w:rsidR="003A44FF" w:rsidRPr="00D41F51">
        <w:t>Valida</w:t>
      </w:r>
      <w:r w:rsidR="003A44FF">
        <w:t xml:space="preserve">dor </w:t>
      </w:r>
      <w:r w:rsidR="003A44FF" w:rsidRPr="00D41F51">
        <w:t>Metadato</w:t>
      </w:r>
      <w:r w:rsidR="003A44FF">
        <w:t xml:space="preserve"> Ortoimágenes.</w:t>
      </w:r>
    </w:p>
    <w:p w14:paraId="54F81A00" w14:textId="77777777" w:rsidR="0067718F" w:rsidRDefault="0067718F" w:rsidP="0067718F">
      <w:pPr>
        <w:jc w:val="both"/>
        <w:rPr>
          <w:rFonts w:ascii="Century Gothic" w:eastAsia="Times New Roman" w:hAnsi="Century Gothic"/>
          <w:sz w:val="20"/>
          <w:szCs w:val="20"/>
          <w:lang w:val="es-ES" w:eastAsia="es-ES"/>
        </w:rPr>
      </w:pPr>
      <w:r w:rsidRPr="00C27FB3">
        <w:rPr>
          <w:rFonts w:ascii="Century Gothic" w:eastAsia="Times New Roman" w:hAnsi="Century Gothic"/>
          <w:sz w:val="20"/>
          <w:szCs w:val="20"/>
          <w:lang w:val="es-ES" w:eastAsia="es-ES"/>
        </w:rPr>
        <w:t xml:space="preserve">Una vez corregidos los </w:t>
      </w:r>
      <w:r>
        <w:rPr>
          <w:rFonts w:ascii="Century Gothic" w:eastAsia="Times New Roman" w:hAnsi="Century Gothic"/>
          <w:sz w:val="20"/>
          <w:szCs w:val="20"/>
          <w:lang w:val="es-ES" w:eastAsia="es-ES"/>
        </w:rPr>
        <w:t>elementos del metadato, la ventana de dialogo se mostrará de la siguiente manera:</w:t>
      </w:r>
    </w:p>
    <w:p w14:paraId="4D0A46E5" w14:textId="4E6382D5" w:rsidR="0067718F" w:rsidRDefault="003A44FF" w:rsidP="0067718F">
      <w:pPr>
        <w:jc w:val="center"/>
        <w:rPr>
          <w:rFonts w:ascii="Century Gothic" w:eastAsia="Times New Roman" w:hAnsi="Century Gothic"/>
          <w:sz w:val="20"/>
          <w:szCs w:val="20"/>
          <w:lang w:val="es-ES" w:eastAsia="es-ES"/>
        </w:rPr>
      </w:pPr>
      <w:r w:rsidRPr="003A44FF">
        <w:rPr>
          <w:rFonts w:ascii="Century Gothic" w:eastAsia="Times New Roman" w:hAnsi="Century Gothic"/>
          <w:sz w:val="20"/>
          <w:szCs w:val="20"/>
          <w:lang w:val="es-ES" w:eastAsia="es-ES"/>
        </w:rPr>
        <w:drawing>
          <wp:inline distT="0" distB="0" distL="0" distR="0" wp14:anchorId="5A9EFEB1" wp14:editId="425E072B">
            <wp:extent cx="4854391" cy="288000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4391" cy="2880000"/>
                    </a:xfrm>
                    <a:prstGeom prst="rect">
                      <a:avLst/>
                    </a:prstGeom>
                  </pic:spPr>
                </pic:pic>
              </a:graphicData>
            </a:graphic>
          </wp:inline>
        </w:drawing>
      </w:r>
    </w:p>
    <w:p w14:paraId="1E4E9151" w14:textId="370DF0A1" w:rsidR="0067718F" w:rsidRPr="001D3668" w:rsidRDefault="0067718F" w:rsidP="0067718F">
      <w:pPr>
        <w:pStyle w:val="Descripcin"/>
      </w:pPr>
      <w:r w:rsidRPr="00C26343">
        <w:rPr>
          <w:szCs w:val="16"/>
          <w:lang w:val="es-ES"/>
        </w:rPr>
        <w:t>Imagen</w:t>
      </w:r>
      <w:r>
        <w:rPr>
          <w:szCs w:val="16"/>
          <w:lang w:val="es-ES"/>
        </w:rPr>
        <w:t xml:space="preserve"> 6</w:t>
      </w:r>
      <w:r w:rsidRPr="00C26343">
        <w:rPr>
          <w:szCs w:val="16"/>
          <w:lang w:val="es-ES"/>
        </w:rPr>
        <w:t xml:space="preserve">. </w:t>
      </w:r>
      <w:r>
        <w:t xml:space="preserve">Concepto favorable dado por la herramienta </w:t>
      </w:r>
      <w:r w:rsidR="003A44FF" w:rsidRPr="00D41F51">
        <w:t>Valida</w:t>
      </w:r>
      <w:r w:rsidR="003A44FF">
        <w:t xml:space="preserve">dor </w:t>
      </w:r>
      <w:r w:rsidR="003A44FF" w:rsidRPr="00D41F51">
        <w:t>Metadato</w:t>
      </w:r>
      <w:r w:rsidR="003A44FF">
        <w:t xml:space="preserve"> Ortoimágenes.</w:t>
      </w:r>
    </w:p>
    <w:p w14:paraId="472986E6" w14:textId="77777777" w:rsidR="0067718F" w:rsidRPr="001B17EF" w:rsidRDefault="0067718F" w:rsidP="0067718F">
      <w:pPr>
        <w:rPr>
          <w:lang w:eastAsia="es-ES"/>
        </w:rPr>
      </w:pPr>
    </w:p>
    <w:p w14:paraId="1F29016B" w14:textId="77777777" w:rsidR="0067718F" w:rsidRDefault="0067718F" w:rsidP="0067718F">
      <w:pPr>
        <w:jc w:val="center"/>
        <w:rPr>
          <w:rFonts w:ascii="Century Gothic" w:eastAsia="Times New Roman" w:hAnsi="Century Gothic"/>
          <w:sz w:val="20"/>
          <w:szCs w:val="20"/>
          <w:lang w:val="es-ES" w:eastAsia="es-ES"/>
        </w:rPr>
      </w:pPr>
    </w:p>
    <w:p w14:paraId="032833E0" w14:textId="77777777" w:rsidR="0067718F" w:rsidRDefault="0067718F" w:rsidP="0067718F">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385ACF39" w14:textId="77777777" w:rsidR="0067718F" w:rsidRPr="00A45234" w:rsidRDefault="0067718F" w:rsidP="0067718F">
      <w:pPr>
        <w:jc w:val="both"/>
        <w:rPr>
          <w:rFonts w:ascii="Century Gothic" w:eastAsia="Times New Roman" w:hAnsi="Century Gothic"/>
          <w:sz w:val="20"/>
          <w:szCs w:val="20"/>
          <w:lang w:val="es-ES" w:eastAsia="es-ES"/>
        </w:rPr>
      </w:pPr>
      <w:r w:rsidRPr="00A45234">
        <w:rPr>
          <w:rFonts w:ascii="Century Gothic" w:eastAsia="Times New Roman" w:hAnsi="Century Gothic"/>
          <w:sz w:val="20"/>
          <w:szCs w:val="20"/>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10006" w:type="dxa"/>
        <w:tblLook w:val="04A0" w:firstRow="1" w:lastRow="0" w:firstColumn="1" w:lastColumn="0" w:noHBand="0" w:noVBand="1"/>
      </w:tblPr>
      <w:tblGrid>
        <w:gridCol w:w="2466"/>
        <w:gridCol w:w="5556"/>
        <w:gridCol w:w="1984"/>
      </w:tblGrid>
      <w:tr w:rsidR="00EB67E6" w:rsidRPr="00E1714C" w14:paraId="598D25DB" w14:textId="77777777" w:rsidTr="00F92993">
        <w:trPr>
          <w:trHeight w:val="560"/>
        </w:trPr>
        <w:tc>
          <w:tcPr>
            <w:tcW w:w="2466" w:type="dxa"/>
            <w:tcBorders>
              <w:top w:val="single" w:sz="4" w:space="0" w:color="auto"/>
              <w:left w:val="single" w:sz="4" w:space="0" w:color="auto"/>
              <w:bottom w:val="single" w:sz="4" w:space="0" w:color="auto"/>
              <w:right w:val="single" w:sz="4" w:space="0" w:color="auto"/>
            </w:tcBorders>
            <w:shd w:val="clear" w:color="000000" w:fill="666CDC"/>
            <w:noWrap/>
            <w:vAlign w:val="center"/>
            <w:hideMark/>
          </w:tcPr>
          <w:p w14:paraId="61949F1A" w14:textId="77777777" w:rsidR="00EB67E6" w:rsidRPr="00E1714C" w:rsidRDefault="00EB67E6" w:rsidP="00E1714C">
            <w:pPr>
              <w:jc w:val="center"/>
              <w:rPr>
                <w:rFonts w:ascii="Century Gothic" w:eastAsia="Times New Roman" w:hAnsi="Century Gothic" w:cs="Calibri"/>
                <w:b/>
                <w:bCs/>
                <w:color w:val="FFFFFF"/>
                <w:sz w:val="18"/>
                <w:szCs w:val="18"/>
              </w:rPr>
            </w:pPr>
            <w:r w:rsidRPr="00E1714C">
              <w:rPr>
                <w:rFonts w:ascii="Century Gothic" w:eastAsia="Times New Roman" w:hAnsi="Century Gothic" w:cs="Calibri"/>
                <w:b/>
                <w:bCs/>
                <w:color w:val="FFFFFF"/>
                <w:sz w:val="18"/>
                <w:szCs w:val="18"/>
              </w:rPr>
              <w:t>Etiqueta</w:t>
            </w:r>
          </w:p>
        </w:tc>
        <w:tc>
          <w:tcPr>
            <w:tcW w:w="5556" w:type="dxa"/>
            <w:tcBorders>
              <w:top w:val="single" w:sz="4" w:space="0" w:color="auto"/>
              <w:left w:val="nil"/>
              <w:bottom w:val="single" w:sz="4" w:space="0" w:color="auto"/>
              <w:right w:val="single" w:sz="4" w:space="0" w:color="auto"/>
            </w:tcBorders>
            <w:shd w:val="clear" w:color="000000" w:fill="666CDC"/>
            <w:noWrap/>
            <w:vAlign w:val="center"/>
            <w:hideMark/>
          </w:tcPr>
          <w:p w14:paraId="1DA89505" w14:textId="77777777" w:rsidR="00EB67E6" w:rsidRPr="00E1714C" w:rsidRDefault="00EB67E6" w:rsidP="00E1714C">
            <w:pPr>
              <w:ind w:right="2752"/>
              <w:jc w:val="center"/>
              <w:rPr>
                <w:rFonts w:ascii="Century Gothic" w:eastAsia="Times New Roman" w:hAnsi="Century Gothic" w:cs="Calibri"/>
                <w:b/>
                <w:bCs/>
                <w:color w:val="FFFFFF"/>
                <w:sz w:val="18"/>
                <w:szCs w:val="18"/>
              </w:rPr>
            </w:pPr>
            <w:r w:rsidRPr="00E1714C">
              <w:rPr>
                <w:rFonts w:ascii="Century Gothic" w:eastAsia="Times New Roman" w:hAnsi="Century Gothic" w:cs="Calibri"/>
                <w:b/>
                <w:bCs/>
                <w:color w:val="FFFFFF"/>
                <w:sz w:val="18"/>
                <w:szCs w:val="18"/>
              </w:rPr>
              <w:t>Estructura</w:t>
            </w:r>
          </w:p>
        </w:tc>
        <w:tc>
          <w:tcPr>
            <w:tcW w:w="1984" w:type="dxa"/>
            <w:tcBorders>
              <w:top w:val="single" w:sz="4" w:space="0" w:color="auto"/>
              <w:left w:val="nil"/>
              <w:bottom w:val="single" w:sz="4" w:space="0" w:color="auto"/>
              <w:right w:val="single" w:sz="4" w:space="0" w:color="auto"/>
            </w:tcBorders>
            <w:shd w:val="clear" w:color="000000" w:fill="666CDC"/>
            <w:noWrap/>
            <w:vAlign w:val="center"/>
            <w:hideMark/>
          </w:tcPr>
          <w:p w14:paraId="67699BDC" w14:textId="77777777" w:rsidR="00EB67E6" w:rsidRPr="00E1714C" w:rsidRDefault="00EB67E6" w:rsidP="00E1714C">
            <w:pPr>
              <w:jc w:val="center"/>
              <w:rPr>
                <w:rFonts w:ascii="Century Gothic" w:eastAsia="Times New Roman" w:hAnsi="Century Gothic" w:cs="Calibri"/>
                <w:b/>
                <w:bCs/>
                <w:color w:val="FFFFFF"/>
                <w:sz w:val="18"/>
                <w:szCs w:val="18"/>
              </w:rPr>
            </w:pPr>
            <w:r w:rsidRPr="00E1714C">
              <w:rPr>
                <w:rFonts w:ascii="Century Gothic" w:eastAsia="Times New Roman" w:hAnsi="Century Gothic" w:cs="Calibri"/>
                <w:b/>
                <w:bCs/>
                <w:color w:val="FFFFFF"/>
                <w:sz w:val="18"/>
                <w:szCs w:val="18"/>
              </w:rPr>
              <w:t>Regla</w:t>
            </w:r>
          </w:p>
        </w:tc>
      </w:tr>
      <w:tr w:rsidR="00EB67E6" w:rsidRPr="00E1714C" w14:paraId="0953B7FE"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16F221B8"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fileIdentifier</w:t>
            </w:r>
            <w:proofErr w:type="spellEnd"/>
          </w:p>
        </w:tc>
        <w:tc>
          <w:tcPr>
            <w:tcW w:w="5556" w:type="dxa"/>
            <w:tcBorders>
              <w:top w:val="nil"/>
              <w:left w:val="nil"/>
              <w:bottom w:val="single" w:sz="4" w:space="0" w:color="auto"/>
              <w:right w:val="single" w:sz="4" w:space="0" w:color="auto"/>
            </w:tcBorders>
            <w:shd w:val="clear" w:color="auto" w:fill="auto"/>
            <w:noWrap/>
            <w:vAlign w:val="center"/>
            <w:hideMark/>
          </w:tcPr>
          <w:p w14:paraId="62045D8B"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Orto(GSD)_</w:t>
            </w:r>
            <w:proofErr w:type="spellStart"/>
            <w:r w:rsidRPr="00E1714C">
              <w:rPr>
                <w:rFonts w:ascii="Century Gothic" w:eastAsia="Times New Roman" w:hAnsi="Century Gothic" w:cs="Calibri"/>
                <w:color w:val="000000"/>
                <w:sz w:val="18"/>
                <w:szCs w:val="18"/>
              </w:rPr>
              <w:t>Metadato_CODIGODANE_FECHACAPTURA</w:t>
            </w:r>
            <w:proofErr w:type="spellEnd"/>
          </w:p>
        </w:tc>
        <w:tc>
          <w:tcPr>
            <w:tcW w:w="1984" w:type="dxa"/>
            <w:tcBorders>
              <w:top w:val="nil"/>
              <w:left w:val="nil"/>
              <w:bottom w:val="single" w:sz="4" w:space="0" w:color="auto"/>
              <w:right w:val="single" w:sz="4" w:space="0" w:color="auto"/>
            </w:tcBorders>
            <w:shd w:val="clear" w:color="auto" w:fill="auto"/>
            <w:noWrap/>
            <w:vAlign w:val="center"/>
            <w:hideMark/>
          </w:tcPr>
          <w:p w14:paraId="5C858532"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4CEBD12F"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BC6432B"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organisationName</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300BB5CB"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Instituto Geográfico Agustín Codazzi</w:t>
            </w:r>
            <w:bookmarkStart w:id="2" w:name="_GoBack"/>
            <w:bookmarkEnd w:id="2"/>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4C49F93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1393B087"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DC4D61D"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positionName</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5356C870"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Subdirección Cartográfica y Geodésica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4354497A"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124A6F4C"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3E7F16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CI_Telephone</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1424C567"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+57 (601) 6531888</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61B5B0B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4C8EB1F0"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C9C7D44"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deliveryPoint</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2A7E7E8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Carrera 30 # 48 - 51 – Sede Central</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1C9FA28"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082E9787"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94D2320"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city</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3F493B6C"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Bogotá</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77796BE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4C377B7E"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E77D880"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administrativeArea</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56B9AB1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2BE6B195"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757F5EBF"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7896CDD"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postalCode</w:t>
            </w:r>
            <w:proofErr w:type="spellEnd"/>
          </w:p>
        </w:tc>
        <w:tc>
          <w:tcPr>
            <w:tcW w:w="5556" w:type="dxa"/>
            <w:tcBorders>
              <w:top w:val="nil"/>
              <w:left w:val="nil"/>
              <w:bottom w:val="single" w:sz="4" w:space="0" w:color="auto"/>
              <w:right w:val="single" w:sz="4" w:space="0" w:color="auto"/>
            </w:tcBorders>
            <w:shd w:val="clear" w:color="auto" w:fill="E2EFD9" w:themeFill="accent6" w:themeFillTint="33"/>
            <w:noWrap/>
            <w:vAlign w:val="center"/>
            <w:hideMark/>
          </w:tcPr>
          <w:p w14:paraId="3E2216D4"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111321</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3CD293DD"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0DB90CDF"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262C0F2"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electronicMailAddress</w:t>
            </w:r>
            <w:proofErr w:type="spellEnd"/>
          </w:p>
        </w:tc>
        <w:tc>
          <w:tcPr>
            <w:tcW w:w="5556" w:type="dxa"/>
            <w:tcBorders>
              <w:top w:val="nil"/>
              <w:left w:val="nil"/>
              <w:bottom w:val="single" w:sz="4" w:space="0" w:color="auto"/>
              <w:right w:val="single" w:sz="4" w:space="0" w:color="auto"/>
            </w:tcBorders>
            <w:shd w:val="clear" w:color="auto" w:fill="E2EFD9" w:themeFill="accent6" w:themeFillTint="33"/>
            <w:vAlign w:val="center"/>
            <w:hideMark/>
          </w:tcPr>
          <w:p w14:paraId="1190CBA0"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contactenos@igac.gov.co</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7AE06614"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42192AEB" w14:textId="77777777" w:rsidTr="00F92993">
        <w:trPr>
          <w:trHeight w:val="580"/>
        </w:trPr>
        <w:tc>
          <w:tcPr>
            <w:tcW w:w="2466"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F2F8761"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contactInstructions</w:t>
            </w:r>
            <w:proofErr w:type="spellEnd"/>
          </w:p>
        </w:tc>
        <w:tc>
          <w:tcPr>
            <w:tcW w:w="5556" w:type="dxa"/>
            <w:tcBorders>
              <w:top w:val="nil"/>
              <w:left w:val="nil"/>
              <w:bottom w:val="single" w:sz="4" w:space="0" w:color="auto"/>
              <w:right w:val="single" w:sz="4" w:space="0" w:color="auto"/>
            </w:tcBorders>
            <w:shd w:val="clear" w:color="auto" w:fill="E2EFD9" w:themeFill="accent6" w:themeFillTint="33"/>
            <w:vAlign w:val="center"/>
            <w:hideMark/>
          </w:tcPr>
          <w:p w14:paraId="2D6948D7"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Abierto al público de lunes a viernes de 9:00 a.m. a 4:00 p.m. jornada continua Sede Central y territorial 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3B1C2737"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71A9FB81"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5A904D3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metadataStandardName</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6CEF1AA2"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 xml:space="preserve">ISO 19139 </w:t>
            </w:r>
            <w:proofErr w:type="spellStart"/>
            <w:r w:rsidRPr="00E1714C">
              <w:rPr>
                <w:rFonts w:ascii="Century Gothic" w:eastAsia="Times New Roman" w:hAnsi="Century Gothic" w:cs="Calibri"/>
                <w:color w:val="000000"/>
                <w:sz w:val="18"/>
                <w:szCs w:val="18"/>
              </w:rPr>
              <w:t>Geographic</w:t>
            </w:r>
            <w:proofErr w:type="spellEnd"/>
            <w:r w:rsidRPr="00E1714C">
              <w:rPr>
                <w:rFonts w:ascii="Century Gothic" w:eastAsia="Times New Roman" w:hAnsi="Century Gothic" w:cs="Calibri"/>
                <w:color w:val="000000"/>
                <w:sz w:val="18"/>
                <w:szCs w:val="18"/>
              </w:rPr>
              <w:t xml:space="preserve"> </w:t>
            </w:r>
            <w:proofErr w:type="spellStart"/>
            <w:r w:rsidRPr="00E1714C">
              <w:rPr>
                <w:rFonts w:ascii="Century Gothic" w:eastAsia="Times New Roman" w:hAnsi="Century Gothic" w:cs="Calibri"/>
                <w:color w:val="000000"/>
                <w:sz w:val="18"/>
                <w:szCs w:val="18"/>
              </w:rPr>
              <w:t>Information</w:t>
            </w:r>
            <w:proofErr w:type="spellEnd"/>
            <w:r w:rsidRPr="00E1714C">
              <w:rPr>
                <w:rFonts w:ascii="Century Gothic" w:eastAsia="Times New Roman" w:hAnsi="Century Gothic" w:cs="Calibri"/>
                <w:color w:val="000000"/>
                <w:sz w:val="18"/>
                <w:szCs w:val="18"/>
              </w:rPr>
              <w:t xml:space="preserve"> - </w:t>
            </w:r>
            <w:proofErr w:type="spellStart"/>
            <w:r w:rsidRPr="00E1714C">
              <w:rPr>
                <w:rFonts w:ascii="Century Gothic" w:eastAsia="Times New Roman" w:hAnsi="Century Gothic" w:cs="Calibri"/>
                <w:color w:val="000000"/>
                <w:sz w:val="18"/>
                <w:szCs w:val="18"/>
              </w:rPr>
              <w:t>Metadata</w:t>
            </w:r>
            <w:proofErr w:type="spellEnd"/>
            <w:r w:rsidRPr="00E1714C">
              <w:rPr>
                <w:rFonts w:ascii="Century Gothic" w:eastAsia="Times New Roman" w:hAnsi="Century Gothic" w:cs="Calibri"/>
                <w:color w:val="000000"/>
                <w:sz w:val="18"/>
                <w:szCs w:val="18"/>
              </w:rPr>
              <w:t xml:space="preserve"> - </w:t>
            </w:r>
            <w:proofErr w:type="spellStart"/>
            <w:r w:rsidRPr="00E1714C">
              <w:rPr>
                <w:rFonts w:ascii="Century Gothic" w:eastAsia="Times New Roman" w:hAnsi="Century Gothic" w:cs="Calibri"/>
                <w:color w:val="000000"/>
                <w:sz w:val="18"/>
                <w:szCs w:val="18"/>
              </w:rPr>
              <w:t>Implementation</w:t>
            </w:r>
            <w:proofErr w:type="spellEnd"/>
            <w:r w:rsidRPr="00E1714C">
              <w:rPr>
                <w:rFonts w:ascii="Century Gothic" w:eastAsia="Times New Roman" w:hAnsi="Century Gothic" w:cs="Calibri"/>
                <w:color w:val="000000"/>
                <w:sz w:val="18"/>
                <w:szCs w:val="18"/>
              </w:rPr>
              <w:t xml:space="preserve"> </w:t>
            </w:r>
            <w:proofErr w:type="spellStart"/>
            <w:r w:rsidRPr="00E1714C">
              <w:rPr>
                <w:rFonts w:ascii="Century Gothic" w:eastAsia="Times New Roman" w:hAnsi="Century Gothic" w:cs="Calibri"/>
                <w:color w:val="000000"/>
                <w:sz w:val="18"/>
                <w:szCs w:val="18"/>
              </w:rPr>
              <w:t>Specification</w:t>
            </w:r>
            <w:proofErr w:type="spellEnd"/>
          </w:p>
        </w:tc>
        <w:tc>
          <w:tcPr>
            <w:tcW w:w="1984" w:type="dxa"/>
            <w:tcBorders>
              <w:top w:val="nil"/>
              <w:left w:val="nil"/>
              <w:bottom w:val="single" w:sz="4" w:space="0" w:color="auto"/>
              <w:right w:val="single" w:sz="4" w:space="0" w:color="auto"/>
            </w:tcBorders>
            <w:shd w:val="clear" w:color="auto" w:fill="auto"/>
            <w:noWrap/>
            <w:vAlign w:val="center"/>
            <w:hideMark/>
          </w:tcPr>
          <w:p w14:paraId="2BDDA905"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242F785C" w14:textId="77777777" w:rsidTr="00F92993">
        <w:trPr>
          <w:trHeight w:val="58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21228A23"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title</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4FAD6183" w14:textId="77777777" w:rsidR="00EB67E6" w:rsidRDefault="00D27D44"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Ortoimágen</w:t>
            </w:r>
            <w:r w:rsidR="00EB67E6" w:rsidRPr="00E1714C">
              <w:rPr>
                <w:rFonts w:ascii="Century Gothic" w:eastAsia="Times New Roman" w:hAnsi="Century Gothic" w:cs="Calibri"/>
                <w:color w:val="000000"/>
                <w:sz w:val="18"/>
                <w:szCs w:val="18"/>
              </w:rPr>
              <w:t>. Departamento de XXX. Municipio de XXXXX. Cabecera Municipal de XXXX. Centro poblado XXXX. GSD XXX cm. Año XXXX</w:t>
            </w:r>
          </w:p>
          <w:p w14:paraId="075222EA" w14:textId="77777777" w:rsidR="00E769FA" w:rsidRPr="001C2D19" w:rsidRDefault="00E769FA" w:rsidP="00E769FA">
            <w:pPr>
              <w:pStyle w:val="Descripcin"/>
              <w:spacing w:after="0" w:afterAutospacing="0"/>
              <w:rPr>
                <w:rStyle w:val="nfasissutil"/>
                <w:i/>
                <w:sz w:val="18"/>
                <w:szCs w:val="16"/>
              </w:rPr>
            </w:pPr>
            <w:r w:rsidRPr="001C2D19">
              <w:rPr>
                <w:rStyle w:val="nfasissutil"/>
                <w:i/>
                <w:sz w:val="18"/>
                <w:szCs w:val="16"/>
              </w:rPr>
              <w:t>Si el tipo de producto es departamental</w:t>
            </w:r>
          </w:p>
          <w:p w14:paraId="451A275F" w14:textId="0D3950D5" w:rsidR="00E769FA" w:rsidRPr="00E1714C" w:rsidRDefault="00E769FA" w:rsidP="00E769FA">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Ortoimágen. Departamento de XXX</w:t>
            </w:r>
            <w:r>
              <w:rPr>
                <w:rFonts w:ascii="Century Gothic" w:eastAsia="Times New Roman" w:hAnsi="Century Gothic" w:cs="Calibri"/>
                <w:color w:val="000000"/>
                <w:sz w:val="18"/>
                <w:szCs w:val="16"/>
                <w:lang w:eastAsia="es-CO"/>
              </w:rPr>
              <w:t xml:space="preserve">. </w:t>
            </w:r>
            <w:r>
              <w:rPr>
                <w:rFonts w:ascii="Century Gothic" w:eastAsia="Times New Roman" w:hAnsi="Century Gothic" w:cs="Calibri"/>
                <w:color w:val="000000"/>
                <w:sz w:val="18"/>
                <w:szCs w:val="18"/>
              </w:rPr>
              <w:t>GSD XXX</w:t>
            </w:r>
            <w:r w:rsidRPr="00E1714C">
              <w:rPr>
                <w:rFonts w:ascii="Century Gothic" w:eastAsia="Times New Roman" w:hAnsi="Century Gothic" w:cs="Calibri"/>
                <w:color w:val="000000"/>
                <w:sz w:val="18"/>
                <w:szCs w:val="18"/>
              </w:rPr>
              <w:t>. Año XXXX</w:t>
            </w:r>
          </w:p>
        </w:tc>
        <w:tc>
          <w:tcPr>
            <w:tcW w:w="1984" w:type="dxa"/>
            <w:tcBorders>
              <w:top w:val="nil"/>
              <w:left w:val="nil"/>
              <w:bottom w:val="single" w:sz="4" w:space="0" w:color="auto"/>
              <w:right w:val="single" w:sz="4" w:space="0" w:color="auto"/>
            </w:tcBorders>
            <w:shd w:val="clear" w:color="auto" w:fill="auto"/>
            <w:noWrap/>
            <w:vAlign w:val="center"/>
            <w:hideMark/>
          </w:tcPr>
          <w:p w14:paraId="17654C5E"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39FBF893"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4C291C7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alternateTitle</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6035E02A"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Orto(GSD cm)_CODIGODANE_FECHACAPTURA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DE58A6C"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2CF11782"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127BE0BE"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date</w:t>
            </w:r>
          </w:p>
        </w:tc>
        <w:tc>
          <w:tcPr>
            <w:tcW w:w="5556" w:type="dxa"/>
            <w:tcBorders>
              <w:top w:val="nil"/>
              <w:left w:val="nil"/>
              <w:bottom w:val="single" w:sz="4" w:space="0" w:color="auto"/>
              <w:right w:val="single" w:sz="4" w:space="0" w:color="auto"/>
            </w:tcBorders>
            <w:shd w:val="clear" w:color="auto" w:fill="auto"/>
            <w:vAlign w:val="center"/>
            <w:hideMark/>
          </w:tcPr>
          <w:p w14:paraId="35699B7C"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2023-01-05T08:05:56</w:t>
            </w:r>
          </w:p>
        </w:tc>
        <w:tc>
          <w:tcPr>
            <w:tcW w:w="1984" w:type="dxa"/>
            <w:tcBorders>
              <w:top w:val="nil"/>
              <w:left w:val="nil"/>
              <w:bottom w:val="single" w:sz="4" w:space="0" w:color="auto"/>
              <w:right w:val="single" w:sz="4" w:space="0" w:color="auto"/>
            </w:tcBorders>
            <w:shd w:val="clear" w:color="auto" w:fill="auto"/>
            <w:noWrap/>
            <w:vAlign w:val="center"/>
            <w:hideMark/>
          </w:tcPr>
          <w:p w14:paraId="2F7EC24F"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estar diligenciado</w:t>
            </w:r>
          </w:p>
        </w:tc>
      </w:tr>
      <w:tr w:rsidR="00EB67E6" w:rsidRPr="00E1714C" w14:paraId="4BFFDFA3" w14:textId="77777777" w:rsidTr="00F92993">
        <w:trPr>
          <w:trHeight w:val="203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381FA2A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abstract</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30AFC500" w14:textId="3DF78D9F" w:rsidR="00EB67E6" w:rsidRPr="00E1714C" w:rsidRDefault="00D27D44"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 xml:space="preserve">Ortoimágen compuesto de imágenes ortorectificadas provenientes del sensor </w:t>
            </w:r>
            <w:r w:rsidR="00EB67E6" w:rsidRPr="00E1714C">
              <w:rPr>
                <w:rFonts w:ascii="Century Gothic" w:eastAsia="Times New Roman" w:hAnsi="Century Gothic" w:cs="Calibri"/>
                <w:color w:val="000000"/>
                <w:sz w:val="18"/>
                <w:szCs w:val="18"/>
              </w:rPr>
              <w:t xml:space="preserve">XXXXXXX, a las cuales se les aplicó un proceso de balance radiométrico y edición de líneas de costura, garantizando la continuidad cromática y geométrica de los elementos. Este producto contiene información de (el municipio de XXXXX - la cabecera municipal de XXXXX - el centro poblado XXXX), departamento de XXXXXX, República de Colombia. Tiene un área de </w:t>
            </w:r>
            <w:proofErr w:type="gramStart"/>
            <w:r w:rsidR="00EB67E6" w:rsidRPr="00E1714C">
              <w:rPr>
                <w:rFonts w:ascii="Century Gothic" w:eastAsia="Times New Roman" w:hAnsi="Century Gothic" w:cs="Calibri"/>
                <w:color w:val="000000"/>
                <w:sz w:val="18"/>
                <w:szCs w:val="18"/>
              </w:rPr>
              <w:t>XX,XXX</w:t>
            </w:r>
            <w:proofErr w:type="gramEnd"/>
            <w:r w:rsidR="00EB67E6" w:rsidRPr="00E1714C">
              <w:rPr>
                <w:rFonts w:ascii="Century Gothic" w:eastAsia="Times New Roman" w:hAnsi="Century Gothic" w:cs="Calibri"/>
                <w:color w:val="000000"/>
                <w:sz w:val="18"/>
                <w:szCs w:val="18"/>
              </w:rPr>
              <w:t xml:space="preserve"> hectáreas. Cuenta con un GSD de XX cm, aplicable para cartografía a escala 1:XX.000, los insumos fueron capturados el día XX de MES de AÑO</w:t>
            </w:r>
          </w:p>
        </w:tc>
        <w:tc>
          <w:tcPr>
            <w:tcW w:w="1984" w:type="dxa"/>
            <w:tcBorders>
              <w:top w:val="nil"/>
              <w:left w:val="nil"/>
              <w:bottom w:val="single" w:sz="4" w:space="0" w:color="auto"/>
              <w:right w:val="single" w:sz="4" w:space="0" w:color="auto"/>
            </w:tcBorders>
            <w:shd w:val="clear" w:color="auto" w:fill="auto"/>
            <w:noWrap/>
            <w:vAlign w:val="center"/>
            <w:hideMark/>
          </w:tcPr>
          <w:p w14:paraId="62254CCB"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0168F4B8" w14:textId="77777777" w:rsidTr="00F92993">
        <w:trPr>
          <w:trHeight w:val="87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32334C8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purpose</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750BA87D"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Servir como insumo básico para la realización de estudios suburbanos y rurales como levantamientos catastrales, planificación de ordenación y manejo ambiental, ordenamiento territorial, deslindes, análisis espacial, ruteo, entre otros.</w:t>
            </w:r>
          </w:p>
        </w:tc>
        <w:tc>
          <w:tcPr>
            <w:tcW w:w="1984" w:type="dxa"/>
            <w:tcBorders>
              <w:top w:val="nil"/>
              <w:left w:val="nil"/>
              <w:bottom w:val="single" w:sz="4" w:space="0" w:color="auto"/>
              <w:right w:val="single" w:sz="4" w:space="0" w:color="auto"/>
            </w:tcBorders>
            <w:shd w:val="clear" w:color="auto" w:fill="auto"/>
            <w:noWrap/>
            <w:vAlign w:val="center"/>
            <w:hideMark/>
          </w:tcPr>
          <w:p w14:paraId="5B4BAE42"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4CFFC7E7" w14:textId="77777777" w:rsidTr="00F92993">
        <w:trPr>
          <w:trHeight w:val="58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3280E90C"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keyword</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20FAC17A" w14:textId="77777777" w:rsidR="00EB67E6"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República de Colombia, Departamento de XXXXX, Municipio de XXXXX, Centro Poblado XXXXX, Cabecera Municipal de XXXX</w:t>
            </w:r>
          </w:p>
          <w:p w14:paraId="000043FF" w14:textId="77777777" w:rsidR="00E769FA" w:rsidRPr="001C2D19" w:rsidRDefault="00E769FA" w:rsidP="00E769FA">
            <w:pPr>
              <w:pStyle w:val="Descripcin"/>
              <w:spacing w:after="0" w:afterAutospacing="0"/>
              <w:rPr>
                <w:rStyle w:val="nfasissutil"/>
                <w:i/>
                <w:sz w:val="18"/>
                <w:szCs w:val="16"/>
              </w:rPr>
            </w:pPr>
            <w:r w:rsidRPr="001C2D19">
              <w:rPr>
                <w:rStyle w:val="nfasissutil"/>
                <w:i/>
                <w:sz w:val="18"/>
                <w:szCs w:val="16"/>
              </w:rPr>
              <w:t>Si el tipo de producto es departamental</w:t>
            </w:r>
          </w:p>
          <w:p w14:paraId="16793FAA" w14:textId="0B515670" w:rsidR="00E769FA" w:rsidRPr="00E1714C" w:rsidRDefault="00E769FA" w:rsidP="00E769FA">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República de Colombia, Departamento de XXXXX</w:t>
            </w:r>
          </w:p>
        </w:tc>
        <w:tc>
          <w:tcPr>
            <w:tcW w:w="1984" w:type="dxa"/>
            <w:tcBorders>
              <w:top w:val="nil"/>
              <w:left w:val="nil"/>
              <w:bottom w:val="single" w:sz="4" w:space="0" w:color="auto"/>
              <w:right w:val="single" w:sz="4" w:space="0" w:color="auto"/>
            </w:tcBorders>
            <w:shd w:val="clear" w:color="auto" w:fill="auto"/>
            <w:noWrap/>
            <w:vAlign w:val="center"/>
            <w:hideMark/>
          </w:tcPr>
          <w:p w14:paraId="448C149E"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40BF7EAE"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0BA4CAA1"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useLimitation</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4BFE3092"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Producto generado para escalas iguales o menores a escala 1:XX.000.</w:t>
            </w:r>
          </w:p>
        </w:tc>
        <w:tc>
          <w:tcPr>
            <w:tcW w:w="1984" w:type="dxa"/>
            <w:tcBorders>
              <w:top w:val="nil"/>
              <w:left w:val="nil"/>
              <w:bottom w:val="single" w:sz="4" w:space="0" w:color="auto"/>
              <w:right w:val="single" w:sz="4" w:space="0" w:color="auto"/>
            </w:tcBorders>
            <w:shd w:val="clear" w:color="auto" w:fill="auto"/>
            <w:noWrap/>
            <w:vAlign w:val="center"/>
            <w:hideMark/>
          </w:tcPr>
          <w:p w14:paraId="719A1FB6"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66484285" w14:textId="77777777" w:rsidTr="00F92993">
        <w:trPr>
          <w:trHeight w:val="232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0D6BB2E7"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lastRenderedPageBreak/>
              <w:t>statement</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77BB0BA6"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 xml:space="preserve">El aseguramiento de la calidad se realiza al 100% de los elementos contenidos en la </w:t>
            </w:r>
            <w:proofErr w:type="spellStart"/>
            <w:r w:rsidRPr="00E1714C">
              <w:rPr>
                <w:rFonts w:ascii="Century Gothic" w:eastAsia="Times New Roman" w:hAnsi="Century Gothic" w:cs="Calibri"/>
                <w:color w:val="000000"/>
                <w:sz w:val="18"/>
                <w:szCs w:val="18"/>
              </w:rPr>
              <w:t>Ortoimagen</w:t>
            </w:r>
            <w:proofErr w:type="spellEnd"/>
            <w:r w:rsidRPr="00E1714C">
              <w:rPr>
                <w:rFonts w:ascii="Century Gothic" w:eastAsia="Times New Roman" w:hAnsi="Century Gothic" w:cs="Calibri"/>
                <w:color w:val="000000"/>
                <w:sz w:val="18"/>
                <w:szCs w:val="18"/>
              </w:rPr>
              <w:t xml:space="preserve"> </w:t>
            </w:r>
            <w:proofErr w:type="gramStart"/>
            <w:r w:rsidRPr="00E1714C">
              <w:rPr>
                <w:rFonts w:ascii="Century Gothic" w:eastAsia="Times New Roman" w:hAnsi="Century Gothic" w:cs="Calibri"/>
                <w:color w:val="000000"/>
                <w:sz w:val="18"/>
                <w:szCs w:val="18"/>
              </w:rPr>
              <w:t>Orto(</w:t>
            </w:r>
            <w:proofErr w:type="gramEnd"/>
            <w:r w:rsidRPr="00E1714C">
              <w:rPr>
                <w:rFonts w:ascii="Century Gothic" w:eastAsia="Times New Roman" w:hAnsi="Century Gothic" w:cs="Calibri"/>
                <w:color w:val="000000"/>
                <w:sz w:val="18"/>
                <w:szCs w:val="18"/>
              </w:rPr>
              <w:t xml:space="preserve">GSD cm)_CODIGODANE_FECHACAPTURA del (Municipio XXXX, Centro Poblado XXXX, Cabecera Municipal de XXXX), el cual cuenta con un GSD de XX cm y un área de XX.XXX hectáreas que cubre totalmente el centro poblado. Se verificó el cumplimiento de los parámetros de calidad definidos para ortoimágenes en las resoluciones 471-2020/529-2020/197-2022 en los siguientes elementos: totalidad, exactitud en posición, consistencia lógica, consistencia temporal y formato lo cual permitió dar el concepto de APROBADO para la </w:t>
            </w:r>
            <w:proofErr w:type="spellStart"/>
            <w:r w:rsidRPr="00E1714C">
              <w:rPr>
                <w:rFonts w:ascii="Century Gothic" w:eastAsia="Times New Roman" w:hAnsi="Century Gothic" w:cs="Calibri"/>
                <w:color w:val="000000"/>
                <w:sz w:val="18"/>
                <w:szCs w:val="18"/>
              </w:rPr>
              <w:t>ortoimagen</w:t>
            </w:r>
            <w:proofErr w:type="spellEnd"/>
            <w:r w:rsidRPr="00E1714C">
              <w:rPr>
                <w:rFonts w:ascii="Century Gothic" w:eastAsia="Times New Roman" w:hAnsi="Century Gothic" w:cs="Calibri"/>
                <w:color w:val="000000"/>
                <w:sz w:val="18"/>
                <w:szCs w:val="18"/>
              </w:rPr>
              <w:t xml:space="preserve"> del  (Municipio XXXX, Centro Poblado XXXX, Cabecera Municipal de XXXX).</w:t>
            </w:r>
          </w:p>
        </w:tc>
        <w:tc>
          <w:tcPr>
            <w:tcW w:w="1984" w:type="dxa"/>
            <w:tcBorders>
              <w:top w:val="nil"/>
              <w:left w:val="nil"/>
              <w:bottom w:val="single" w:sz="4" w:space="0" w:color="auto"/>
              <w:right w:val="single" w:sz="4" w:space="0" w:color="auto"/>
            </w:tcBorders>
            <w:shd w:val="clear" w:color="auto" w:fill="auto"/>
            <w:noWrap/>
            <w:vAlign w:val="center"/>
            <w:hideMark/>
          </w:tcPr>
          <w:p w14:paraId="5DBAE74C"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Cumplir estructura</w:t>
            </w:r>
          </w:p>
        </w:tc>
      </w:tr>
      <w:tr w:rsidR="00EB67E6" w:rsidRPr="00E1714C" w14:paraId="3C0B3DDE" w14:textId="77777777" w:rsidTr="00F92993">
        <w:trPr>
          <w:trHeight w:val="31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7D2CE871"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code</w:t>
            </w:r>
            <w:proofErr w:type="spellEnd"/>
          </w:p>
        </w:tc>
        <w:tc>
          <w:tcPr>
            <w:tcW w:w="5556" w:type="dxa"/>
            <w:tcBorders>
              <w:top w:val="nil"/>
              <w:left w:val="nil"/>
              <w:bottom w:val="single" w:sz="4" w:space="0" w:color="auto"/>
              <w:right w:val="single" w:sz="4" w:space="0" w:color="auto"/>
            </w:tcBorders>
            <w:shd w:val="clear" w:color="auto" w:fill="auto"/>
            <w:noWrap/>
            <w:vAlign w:val="center"/>
            <w:hideMark/>
          </w:tcPr>
          <w:p w14:paraId="3EDE281E"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9377</w:t>
            </w:r>
          </w:p>
        </w:tc>
        <w:tc>
          <w:tcPr>
            <w:tcW w:w="1984" w:type="dxa"/>
            <w:tcBorders>
              <w:top w:val="nil"/>
              <w:left w:val="nil"/>
              <w:bottom w:val="single" w:sz="4" w:space="0" w:color="auto"/>
              <w:right w:val="single" w:sz="4" w:space="0" w:color="auto"/>
            </w:tcBorders>
            <w:shd w:val="clear" w:color="auto" w:fill="auto"/>
            <w:noWrap/>
            <w:vAlign w:val="center"/>
            <w:hideMark/>
          </w:tcPr>
          <w:p w14:paraId="6BB5E47B"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0736E14E" w14:textId="77777777" w:rsidTr="00F92993">
        <w:trPr>
          <w:trHeight w:val="29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165138CE"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attributeDescription</w:t>
            </w:r>
            <w:proofErr w:type="spellEnd"/>
          </w:p>
        </w:tc>
        <w:tc>
          <w:tcPr>
            <w:tcW w:w="5556" w:type="dxa"/>
            <w:tcBorders>
              <w:top w:val="nil"/>
              <w:left w:val="nil"/>
              <w:bottom w:val="single" w:sz="4" w:space="0" w:color="auto"/>
              <w:right w:val="single" w:sz="4" w:space="0" w:color="auto"/>
            </w:tcBorders>
            <w:shd w:val="clear" w:color="auto" w:fill="auto"/>
            <w:vAlign w:val="center"/>
            <w:hideMark/>
          </w:tcPr>
          <w:p w14:paraId="44FCF16E"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Niveles Digitales</w:t>
            </w:r>
          </w:p>
        </w:tc>
        <w:tc>
          <w:tcPr>
            <w:tcW w:w="1984" w:type="dxa"/>
            <w:tcBorders>
              <w:top w:val="nil"/>
              <w:left w:val="nil"/>
              <w:bottom w:val="single" w:sz="4" w:space="0" w:color="auto"/>
              <w:right w:val="single" w:sz="4" w:space="0" w:color="auto"/>
            </w:tcBorders>
            <w:shd w:val="clear" w:color="auto" w:fill="auto"/>
            <w:noWrap/>
            <w:vAlign w:val="center"/>
            <w:hideMark/>
          </w:tcPr>
          <w:p w14:paraId="36C6E473"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Debe ser igual</w:t>
            </w:r>
          </w:p>
        </w:tc>
      </w:tr>
      <w:tr w:rsidR="00EB67E6" w:rsidRPr="00E1714C" w14:paraId="0F2A38BC" w14:textId="77777777" w:rsidTr="00F92993">
        <w:trPr>
          <w:trHeight w:val="580"/>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5F6E126D" w14:textId="77777777" w:rsidR="00EB67E6" w:rsidRPr="00E1714C" w:rsidRDefault="00EB67E6" w:rsidP="00E1714C">
            <w:pPr>
              <w:jc w:val="center"/>
              <w:rPr>
                <w:rFonts w:ascii="Century Gothic" w:eastAsia="Times New Roman" w:hAnsi="Century Gothic" w:cs="Calibri"/>
                <w:color w:val="000000"/>
                <w:sz w:val="18"/>
                <w:szCs w:val="18"/>
              </w:rPr>
            </w:pPr>
            <w:proofErr w:type="spellStart"/>
            <w:r w:rsidRPr="00E1714C">
              <w:rPr>
                <w:rFonts w:ascii="Century Gothic" w:eastAsia="Times New Roman" w:hAnsi="Century Gothic" w:cs="Calibri"/>
                <w:color w:val="000000"/>
                <w:sz w:val="18"/>
                <w:szCs w:val="18"/>
              </w:rPr>
              <w:t>distance</w:t>
            </w:r>
            <w:proofErr w:type="spellEnd"/>
          </w:p>
        </w:tc>
        <w:tc>
          <w:tcPr>
            <w:tcW w:w="5556" w:type="dxa"/>
            <w:tcBorders>
              <w:top w:val="nil"/>
              <w:left w:val="nil"/>
              <w:bottom w:val="single" w:sz="4" w:space="0" w:color="auto"/>
              <w:right w:val="single" w:sz="4" w:space="0" w:color="auto"/>
            </w:tcBorders>
            <w:shd w:val="clear" w:color="auto" w:fill="auto"/>
            <w:noWrap/>
            <w:vAlign w:val="center"/>
            <w:hideMark/>
          </w:tcPr>
          <w:p w14:paraId="1CC5B611" w14:textId="77777777"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Que se encuentre diligenciado (GSD))</w:t>
            </w:r>
          </w:p>
        </w:tc>
        <w:tc>
          <w:tcPr>
            <w:tcW w:w="1984" w:type="dxa"/>
            <w:tcBorders>
              <w:top w:val="nil"/>
              <w:left w:val="nil"/>
              <w:bottom w:val="single" w:sz="4" w:space="0" w:color="auto"/>
              <w:right w:val="single" w:sz="4" w:space="0" w:color="auto"/>
            </w:tcBorders>
            <w:shd w:val="clear" w:color="auto" w:fill="auto"/>
            <w:vAlign w:val="center"/>
            <w:hideMark/>
          </w:tcPr>
          <w:p w14:paraId="67E6752D" w14:textId="1A06F9A2" w:rsidR="00EB67E6" w:rsidRPr="00E1714C" w:rsidRDefault="00EB67E6" w:rsidP="00E1714C">
            <w:pPr>
              <w:jc w:val="center"/>
              <w:rPr>
                <w:rFonts w:ascii="Century Gothic" w:eastAsia="Times New Roman" w:hAnsi="Century Gothic" w:cs="Calibri"/>
                <w:color w:val="000000"/>
                <w:sz w:val="18"/>
                <w:szCs w:val="18"/>
              </w:rPr>
            </w:pPr>
            <w:r w:rsidRPr="00E1714C">
              <w:rPr>
                <w:rFonts w:ascii="Century Gothic" w:eastAsia="Times New Roman" w:hAnsi="Century Gothic" w:cs="Calibri"/>
                <w:color w:val="000000"/>
                <w:sz w:val="18"/>
                <w:szCs w:val="18"/>
              </w:rPr>
              <w:t>Que se encuentre diligenciado</w:t>
            </w:r>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2EA8EE74" w:rsidR="00141BD3" w:rsidRPr="00C26343" w:rsidRDefault="00F025E0" w:rsidP="00F52F79">
            <w:pPr>
              <w:jc w:val="center"/>
              <w:rPr>
                <w:rFonts w:ascii="Century Gothic" w:hAnsi="Century Gothic" w:cs="Arial"/>
                <w:sz w:val="16"/>
                <w:szCs w:val="16"/>
              </w:rPr>
            </w:pPr>
            <w:r>
              <w:rPr>
                <w:rFonts w:ascii="Century Gothic" w:hAnsi="Century Gothic" w:cs="Arial"/>
                <w:b/>
                <w:sz w:val="16"/>
                <w:szCs w:val="16"/>
              </w:rPr>
              <w:t>22</w:t>
            </w:r>
            <w:r w:rsidR="00141BD3" w:rsidRPr="00C26343">
              <w:rPr>
                <w:rFonts w:ascii="Century Gothic" w:hAnsi="Century Gothic" w:cs="Arial"/>
                <w:b/>
                <w:sz w:val="16"/>
                <w:szCs w:val="16"/>
              </w:rPr>
              <w:t>/</w:t>
            </w:r>
            <w:r>
              <w:rPr>
                <w:rFonts w:ascii="Century Gothic" w:hAnsi="Century Gothic" w:cs="Arial"/>
                <w:b/>
                <w:sz w:val="16"/>
                <w:szCs w:val="16"/>
              </w:rPr>
              <w:t>10</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568B6D0A" w:rsidR="00C26343" w:rsidRPr="00C26343" w:rsidRDefault="004939C4" w:rsidP="00C26343">
            <w:pPr>
              <w:pStyle w:val="Prrafodelista"/>
              <w:numPr>
                <w:ilvl w:val="0"/>
                <w:numId w:val="14"/>
              </w:numPr>
              <w:jc w:val="both"/>
              <w:rPr>
                <w:rFonts w:ascii="Century Gothic" w:hAnsi="Century Gothic" w:cs="Arial"/>
                <w:b/>
                <w:bCs/>
                <w:sz w:val="16"/>
                <w:szCs w:val="16"/>
              </w:rPr>
            </w:pPr>
            <w:r>
              <w:rPr>
                <w:rFonts w:ascii="Century Gothic" w:hAnsi="Century Gothic" w:cs="Arial"/>
                <w:sz w:val="16"/>
                <w:szCs w:val="16"/>
              </w:rPr>
              <w:t>Hace parte de la Dirección de Gestión de Información Geográfica</w:t>
            </w:r>
          </w:p>
          <w:p w14:paraId="68BF43A4" w14:textId="3E355B94" w:rsidR="00141BD3" w:rsidRPr="00C26343" w:rsidRDefault="004939C4" w:rsidP="00C26343">
            <w:pPr>
              <w:pStyle w:val="Prrafodelista"/>
              <w:numPr>
                <w:ilvl w:val="0"/>
                <w:numId w:val="14"/>
              </w:numPr>
              <w:spacing w:after="0"/>
              <w:jc w:val="both"/>
              <w:rPr>
                <w:rFonts w:ascii="Century Gothic" w:hAnsi="Century Gothic" w:cs="Arial"/>
                <w:sz w:val="16"/>
                <w:szCs w:val="16"/>
              </w:rPr>
            </w:pPr>
            <w:r>
              <w:rPr>
                <w:rFonts w:ascii="Century Gothic" w:hAnsi="Century Gothic" w:cs="Arial"/>
                <w:sz w:val="16"/>
                <w:szCs w:val="16"/>
              </w:rPr>
              <w:t>Se crea el procedimiento “</w:t>
            </w:r>
            <w:proofErr w:type="spellStart"/>
            <w:r>
              <w:rPr>
                <w:rFonts w:ascii="Century Gothic" w:hAnsi="Century Gothic" w:cs="Arial"/>
                <w:sz w:val="16"/>
                <w:szCs w:val="16"/>
              </w:rPr>
              <w:t>Instructivo_Herramientoa_Validacion_Metadatos</w:t>
            </w:r>
            <w:proofErr w:type="spellEnd"/>
            <w:r>
              <w:rPr>
                <w:rFonts w:ascii="Century Gothic" w:hAnsi="Century Gothic" w:cs="Arial"/>
                <w:sz w:val="16"/>
                <w:szCs w:val="16"/>
              </w:rPr>
              <w:t>”</w:t>
            </w:r>
            <w:r w:rsidR="00C26343" w:rsidRPr="00C26343">
              <w:rPr>
                <w:rFonts w:ascii="Century Gothic" w:hAnsi="Century Gothic" w:cs="Arial"/>
                <w:sz w:val="16"/>
                <w:szCs w:val="16"/>
              </w:rPr>
              <w:t xml:space="preserve">, código </w:t>
            </w:r>
            <w:r>
              <w:rPr>
                <w:rFonts w:ascii="Century Gothic" w:hAnsi="Century Gothic" w:cs="Arial"/>
                <w:b/>
                <w:bCs/>
                <w:sz w:val="16"/>
                <w:szCs w:val="16"/>
              </w:rPr>
              <w:t>IN-01-03</w:t>
            </w:r>
            <w:r w:rsidR="00C26343" w:rsidRPr="00C26343">
              <w:rPr>
                <w:rFonts w:ascii="Century Gothic" w:hAnsi="Century Gothic" w:cs="Arial"/>
                <w:b/>
                <w:bCs/>
                <w:sz w:val="16"/>
                <w:szCs w:val="16"/>
              </w:rPr>
              <w:t>,</w:t>
            </w:r>
            <w:r w:rsidR="00C26343"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61675BAF" w14:textId="77777777" w:rsidR="00A0011A" w:rsidRDefault="00141BD3" w:rsidP="00A0011A">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Gabriel Hernán González Buitrago</w:t>
            </w:r>
            <w:r w:rsidR="00A0011A">
              <w:t xml:space="preserve"> </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color w:val="000000"/>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68359238"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sidR="004939C4">
              <w:rPr>
                <w:rFonts w:ascii="Century Gothic" w:hAnsi="Century Gothic" w:cs="Arial"/>
                <w:b/>
                <w:bCs/>
                <w:color w:val="000000"/>
                <w:sz w:val="16"/>
                <w:szCs w:val="16"/>
              </w:rPr>
              <w:t xml:space="preserve"> </w:t>
            </w:r>
            <w:r w:rsidR="004939C4">
              <w:rPr>
                <w:rFonts w:ascii="Century Gothic" w:hAnsi="Century Gothic" w:cs="Arial"/>
                <w:bCs/>
                <w:color w:val="000000"/>
                <w:sz w:val="16"/>
                <w:szCs w:val="16"/>
              </w:rPr>
              <w:t>Diego Rugeles</w:t>
            </w:r>
            <w:r w:rsidRPr="00C26343">
              <w:rPr>
                <w:rFonts w:ascii="Century Gothic" w:hAnsi="Century Gothic" w:cs="Arial"/>
                <w:b/>
                <w:bCs/>
                <w:color w:val="000000"/>
                <w:sz w:val="16"/>
                <w:szCs w:val="16"/>
              </w:rPr>
              <w:t xml:space="preserve"> </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6BE2DC5C"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4939C4" w:rsidRPr="004939C4">
              <w:rPr>
                <w:rFonts w:ascii="Century Gothic" w:hAnsi="Century Gothic" w:cs="Arial"/>
                <w:bCs/>
                <w:color w:val="000000"/>
                <w:sz w:val="16"/>
                <w:szCs w:val="16"/>
              </w:rPr>
              <w:t xml:space="preserve"> Carlos Franco Prieto</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Subdirector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6"/>
      <w:footerReference w:type="default" r:id="rId1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2EF801" w14:textId="77777777" w:rsidR="00FA4E33" w:rsidRDefault="00FA4E33" w:rsidP="00F700DD">
      <w:r>
        <w:separator/>
      </w:r>
    </w:p>
  </w:endnote>
  <w:endnote w:type="continuationSeparator" w:id="0">
    <w:p w14:paraId="15167A00" w14:textId="77777777" w:rsidR="00FA4E33" w:rsidRDefault="00FA4E33"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C2D3D2CC-B08A-41B2-899B-DD763FA4F0FB}"/>
    <w:embedBold r:id="rId2" w:fontKey="{111FCBD1-7916-4F2D-BA11-6A885290CBDA}"/>
    <w:embedItalic r:id="rId3" w:fontKey="{B868799E-98D3-4215-A554-15879C7312AC}"/>
  </w:font>
  <w:font w:name="Calibri">
    <w:panose1 w:val="020F0502020204030204"/>
    <w:charset w:val="00"/>
    <w:family w:val="swiss"/>
    <w:pitch w:val="variable"/>
    <w:sig w:usb0="E4002EFF" w:usb1="C200247B" w:usb2="00000009" w:usb3="00000000" w:csb0="000001FF" w:csb1="00000000"/>
    <w:embedRegular r:id="rId4" w:fontKey="{2F0FD625-2A7F-4597-AE6D-51C4FB1FBE5B}"/>
    <w:embedBold r:id="rId5" w:fontKey="{B87788BA-9C4D-4AB1-A646-EB430FA6A79E}"/>
  </w:font>
  <w:font w:name="Calibri Light">
    <w:panose1 w:val="020F0302020204030204"/>
    <w:charset w:val="00"/>
    <w:family w:val="swiss"/>
    <w:pitch w:val="variable"/>
    <w:sig w:usb0="E4002EFF" w:usb1="C200247B" w:usb2="00000009" w:usb3="00000000" w:csb0="000001FF" w:csb1="00000000"/>
    <w:embedRegular r:id="rId6" w:fontKey="{E15A6237-5878-4EC5-8F2A-CAA82D763E1B}"/>
    <w:embedBold r:id="rId7" w:fontKey="{8BF0B27B-7562-4BB6-88A1-EAE5CC71705A}"/>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A000022F" w:usb1="4000204B" w:usb2="00000000" w:usb3="00000000" w:csb0="00000197" w:csb1="00000000"/>
    <w:embedRegular r:id="rId8" w:fontKey="{AAB27FB3-80F3-4E79-890B-24C29C9FF7BB}"/>
    <w:embedBold r:id="rId9" w:fontKey="{CFDFD58F-4897-45B1-A39E-2D20104186A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477F5ED8"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eastAsia="es-CO"/>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F92993">
      <w:rPr>
        <w:rFonts w:ascii="Century Gothic" w:eastAsia="Times New Roman" w:hAnsi="Century Gothic" w:cs="Arial"/>
        <w:iCs/>
        <w:noProof/>
        <w:sz w:val="14"/>
        <w:szCs w:val="14"/>
        <w:lang w:eastAsia="es-ES"/>
      </w:rPr>
      <w:t>7</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F92993">
      <w:rPr>
        <w:rFonts w:ascii="Century Gothic" w:eastAsia="Times New Roman" w:hAnsi="Century Gothic" w:cs="Arial"/>
        <w:iCs/>
        <w:noProof/>
        <w:sz w:val="14"/>
        <w:szCs w:val="14"/>
        <w:lang w:eastAsia="es-ES"/>
      </w:rPr>
      <w:t>7</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C1E6F" w14:textId="77777777" w:rsidR="00FA4E33" w:rsidRDefault="00FA4E33" w:rsidP="00F700DD">
      <w:r>
        <w:separator/>
      </w:r>
    </w:p>
  </w:footnote>
  <w:footnote w:type="continuationSeparator" w:id="0">
    <w:p w14:paraId="683B8A54" w14:textId="77777777" w:rsidR="00FA4E33" w:rsidRDefault="00FA4E33"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1A84B74D" w:rsidR="00F700DD" w:rsidRPr="00F52F79" w:rsidRDefault="00297BF4"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sidR="0084716B">
            <w:rPr>
              <w:rFonts w:ascii="Century Gothic" w:hAnsi="Century Gothic" w:cs="Arial"/>
              <w:b/>
              <w:sz w:val="16"/>
              <w:szCs w:val="16"/>
            </w:rPr>
            <w:t>va</w:t>
          </w:r>
          <w:r w:rsidR="0099435B">
            <w:rPr>
              <w:rFonts w:ascii="Century Gothic" w:hAnsi="Century Gothic" w:cs="Arial"/>
              <w:b/>
              <w:sz w:val="16"/>
              <w:szCs w:val="16"/>
            </w:rPr>
            <w:t>lidación de metadatos &lt;Ortoimágenes</w:t>
          </w:r>
          <w:r w:rsidR="0084716B">
            <w:rPr>
              <w:rFonts w:ascii="Century Gothic" w:hAnsi="Century Gothic" w:cs="Arial"/>
              <w:b/>
              <w:sz w:val="16"/>
              <w:szCs w:val="16"/>
            </w:rPr>
            <w:t>&gt;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w:t>
          </w:r>
          <w:r w:rsidR="00856891">
            <w:rPr>
              <w:rFonts w:ascii="Century Gothic" w:hAnsi="Century Gothic" w:cs="Arial"/>
              <w:bCs/>
              <w:sz w:val="14"/>
              <w:szCs w:val="14"/>
            </w:rPr>
            <w:t>01</w:t>
          </w:r>
          <w:r w:rsidR="00F700DD" w:rsidRPr="00F52F79">
            <w:rPr>
              <w:rFonts w:ascii="Century Gothic" w:hAnsi="Century Gothic" w:cs="Arial"/>
              <w:bCs/>
              <w:sz w:val="14"/>
              <w:szCs w:val="14"/>
            </w:rPr>
            <w:t>-</w:t>
          </w:r>
          <w:r w:rsidR="00856891">
            <w:rPr>
              <w:rFonts w:ascii="Century Gothic" w:hAnsi="Century Gothic" w:cs="Arial"/>
              <w:bCs/>
              <w:sz w:val="14"/>
              <w:szCs w:val="14"/>
            </w:rPr>
            <w:t>0</w:t>
          </w:r>
          <w:r w:rsidR="0084716B">
            <w:rPr>
              <w:rFonts w:ascii="Century Gothic" w:hAnsi="Century Gothic" w:cs="Arial"/>
              <w:bCs/>
              <w:sz w:val="14"/>
              <w:szCs w:val="14"/>
            </w:rPr>
            <w:t>3</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F700DD" w:rsidRPr="00F52F79" w:rsidRDefault="00856891"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F700DD" w:rsidRPr="00F52F79" w:rsidRDefault="0084716B"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00F700DD" w:rsidRPr="00F52F79">
            <w:rPr>
              <w:rFonts w:ascii="Century Gothic" w:hAnsi="Century Gothic" w:cs="Arial"/>
              <w:bCs/>
              <w:sz w:val="14"/>
              <w:szCs w:val="14"/>
            </w:rPr>
            <w:t>/</w:t>
          </w:r>
          <w:r>
            <w:rPr>
              <w:rFonts w:ascii="Century Gothic" w:hAnsi="Century Gothic" w:cs="Arial"/>
              <w:bCs/>
              <w:sz w:val="14"/>
              <w:szCs w:val="14"/>
            </w:rPr>
            <w:t>10</w:t>
          </w:r>
          <w:r w:rsidR="00F700DD" w:rsidRPr="00F52F79">
            <w:rPr>
              <w:rFonts w:ascii="Century Gothic" w:hAnsi="Century Gothic" w:cs="Arial"/>
              <w:bCs/>
              <w:sz w:val="14"/>
              <w:szCs w:val="14"/>
            </w:rPr>
            <w:t>/</w:t>
          </w:r>
          <w:r w:rsidR="0085689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720" w:hanging="360"/>
      </w:pPr>
      <w:rPr>
        <w:rFonts w:ascii="Century Gothic" w:eastAsia="Times New Roman" w:hAnsi="Century Gothic"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DB97137"/>
    <w:multiLevelType w:val="hybridMultilevel"/>
    <w:tmpl w:val="1C4E5F5C"/>
    <w:lvl w:ilvl="0" w:tplc="240A000F">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14"/>
  </w:num>
  <w:num w:numId="3">
    <w:abstractNumId w:val="6"/>
  </w:num>
  <w:num w:numId="4">
    <w:abstractNumId w:val="8"/>
  </w:num>
  <w:num w:numId="5">
    <w:abstractNumId w:val="12"/>
  </w:num>
  <w:num w:numId="6">
    <w:abstractNumId w:val="1"/>
  </w:num>
  <w:num w:numId="7">
    <w:abstractNumId w:val="2"/>
  </w:num>
  <w:num w:numId="8">
    <w:abstractNumId w:val="5"/>
  </w:num>
  <w:num w:numId="9">
    <w:abstractNumId w:val="3"/>
  </w:num>
  <w:num w:numId="10">
    <w:abstractNumId w:val="7"/>
  </w:num>
  <w:num w:numId="11">
    <w:abstractNumId w:val="15"/>
  </w:num>
  <w:num w:numId="12">
    <w:abstractNumId w:val="9"/>
  </w:num>
  <w:num w:numId="13">
    <w:abstractNumId w:val="13"/>
  </w:num>
  <w:num w:numId="14">
    <w:abstractNumId w:val="10"/>
  </w:num>
  <w:num w:numId="15">
    <w:abstractNumId w:val="0"/>
  </w:num>
  <w:num w:numId="16">
    <w:abstractNumId w:val="1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E559B"/>
    <w:rsid w:val="000F2A17"/>
    <w:rsid w:val="00141BD3"/>
    <w:rsid w:val="00192815"/>
    <w:rsid w:val="001939F7"/>
    <w:rsid w:val="001B0A1D"/>
    <w:rsid w:val="001C0986"/>
    <w:rsid w:val="001D714F"/>
    <w:rsid w:val="00236D6C"/>
    <w:rsid w:val="002874EA"/>
    <w:rsid w:val="00297BF4"/>
    <w:rsid w:val="0034447C"/>
    <w:rsid w:val="003A44FF"/>
    <w:rsid w:val="004475EA"/>
    <w:rsid w:val="004939C4"/>
    <w:rsid w:val="0052770C"/>
    <w:rsid w:val="005D5DDE"/>
    <w:rsid w:val="005F1EEC"/>
    <w:rsid w:val="006532AB"/>
    <w:rsid w:val="00661820"/>
    <w:rsid w:val="0067718F"/>
    <w:rsid w:val="00677E81"/>
    <w:rsid w:val="006B47F5"/>
    <w:rsid w:val="006D2BD8"/>
    <w:rsid w:val="00743C6D"/>
    <w:rsid w:val="008458B3"/>
    <w:rsid w:val="0084716B"/>
    <w:rsid w:val="00856891"/>
    <w:rsid w:val="008B66F4"/>
    <w:rsid w:val="0099435B"/>
    <w:rsid w:val="00994D3A"/>
    <w:rsid w:val="00A0011A"/>
    <w:rsid w:val="00A27FA5"/>
    <w:rsid w:val="00A87520"/>
    <w:rsid w:val="00AB6193"/>
    <w:rsid w:val="00AB7B40"/>
    <w:rsid w:val="00B20627"/>
    <w:rsid w:val="00B474C7"/>
    <w:rsid w:val="00BB73AF"/>
    <w:rsid w:val="00C26343"/>
    <w:rsid w:val="00C621BC"/>
    <w:rsid w:val="00CA1503"/>
    <w:rsid w:val="00CD4758"/>
    <w:rsid w:val="00D13955"/>
    <w:rsid w:val="00D15E7C"/>
    <w:rsid w:val="00D27D44"/>
    <w:rsid w:val="00DF1D84"/>
    <w:rsid w:val="00E1714C"/>
    <w:rsid w:val="00E476F4"/>
    <w:rsid w:val="00E5611E"/>
    <w:rsid w:val="00E769FA"/>
    <w:rsid w:val="00EB67E6"/>
    <w:rsid w:val="00ED0DF1"/>
    <w:rsid w:val="00F025E0"/>
    <w:rsid w:val="00F03B75"/>
    <w:rsid w:val="00F13875"/>
    <w:rsid w:val="00F52F79"/>
    <w:rsid w:val="00F700DD"/>
    <w:rsid w:val="00F92993"/>
    <w:rsid w:val="00FA4E33"/>
    <w:rsid w:val="00FC61EA"/>
    <w:rsid w:val="00FC6F22"/>
    <w:rsid w:val="00FE7CE2"/>
    <w:rsid w:val="00FF3B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9FA"/>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nhideWhenUsed/>
    <w:qFormat/>
    <w:rsid w:val="004475EA"/>
    <w:pPr>
      <w:spacing w:before="120" w:after="100" w:afterAutospacing="1"/>
      <w:jc w:val="center"/>
    </w:pPr>
    <w:rPr>
      <w:rFonts w:ascii="Century Gothic" w:eastAsia="Times New Roman" w:hAnsi="Century Gothic" w:cs="Arial"/>
      <w:i/>
      <w:iCs/>
      <w:sz w:val="16"/>
      <w:szCs w:val="20"/>
      <w:lang w:eastAsia="es-ES"/>
    </w:rPr>
  </w:style>
  <w:style w:type="character" w:styleId="nfasissutil">
    <w:name w:val="Subtle Emphasis"/>
    <w:basedOn w:val="Fuentedeprrafopredeter"/>
    <w:uiPriority w:val="19"/>
    <w:qFormat/>
    <w:rsid w:val="00E769F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340F1-BDBA-4EBD-BBF8-C5D948603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7</Pages>
  <Words>1335</Words>
  <Characters>7344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29</cp:revision>
  <dcterms:created xsi:type="dcterms:W3CDTF">2023-04-13T21:12:00Z</dcterms:created>
  <dcterms:modified xsi:type="dcterms:W3CDTF">2024-04-23T16:28:00Z</dcterms:modified>
</cp:coreProperties>
</file>